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22E3" w14:textId="77777777" w:rsidR="001E3321" w:rsidRPr="00F73301" w:rsidRDefault="006F6F83">
      <w:pPr>
        <w:pStyle w:val="Heading1"/>
        <w:ind w:left="195" w:right="10" w:firstLine="174"/>
        <w:rPr>
          <w:b/>
          <w:sz w:val="23"/>
          <w:szCs w:val="23"/>
        </w:rPr>
      </w:pPr>
      <w:r w:rsidRPr="00F73301">
        <w:rPr>
          <w:b/>
          <w:sz w:val="23"/>
          <w:szCs w:val="23"/>
        </w:rPr>
        <w:t>Overview</w:t>
      </w:r>
    </w:p>
    <w:p w14:paraId="19C02BA5" w14:textId="77777777" w:rsidR="001E3321" w:rsidRPr="00F73301" w:rsidRDefault="001E3321" w:rsidP="00F73301">
      <w:pPr>
        <w:ind w:left="0" w:firstLine="0"/>
        <w:rPr>
          <w:sz w:val="23"/>
          <w:szCs w:val="23"/>
        </w:rPr>
      </w:pPr>
    </w:p>
    <w:p w14:paraId="7C570FDC" w14:textId="522C86C2" w:rsidR="001E3321" w:rsidRPr="00F73301" w:rsidRDefault="006F6F83">
      <w:pPr>
        <w:rPr>
          <w:sz w:val="23"/>
          <w:szCs w:val="23"/>
        </w:rPr>
      </w:pPr>
      <w:r w:rsidRPr="00F73301">
        <w:rPr>
          <w:b/>
          <w:sz w:val="23"/>
          <w:szCs w:val="23"/>
        </w:rPr>
        <w:t xml:space="preserve">Professional Summary: </w:t>
      </w:r>
      <w:r w:rsidRPr="00F73301">
        <w:rPr>
          <w:sz w:val="23"/>
          <w:szCs w:val="23"/>
        </w:rPr>
        <w:t xml:space="preserve">Instructional Design Specialist and Learning Experience Designer with 8 years of experience creating engaging, learner-centered training solutions across corporate, academic, and technology sectors. Proven ability to design and develop interactive e-learning modules, instructor-led training, and job aids using tools like Articulate Rise 360, Captivate, and Canvas LMS. Adept in applying instructional design models including ADDIE and SAM, with a strong background in conducting learner needs analyses, collaborating with subject matter experts, and integrating emerging technologies </w:t>
      </w:r>
      <w:r w:rsidR="00E91057" w:rsidRPr="00F73301">
        <w:rPr>
          <w:sz w:val="23"/>
          <w:szCs w:val="23"/>
        </w:rPr>
        <w:t>such as</w:t>
      </w:r>
      <w:r w:rsidRPr="00F73301">
        <w:rPr>
          <w:sz w:val="23"/>
          <w:szCs w:val="23"/>
        </w:rPr>
        <w:t xml:space="preserve"> AR/VR and game-based learning to enhance training outcomes.</w:t>
      </w:r>
    </w:p>
    <w:p w14:paraId="33087098" w14:textId="77777777" w:rsidR="001E3321" w:rsidRPr="00F73301" w:rsidRDefault="006F6F83">
      <w:pPr>
        <w:spacing w:line="240" w:lineRule="auto"/>
        <w:rPr>
          <w:sz w:val="23"/>
          <w:szCs w:val="23"/>
        </w:rPr>
      </w:pPr>
      <w:r w:rsidRPr="00F73301">
        <w:rPr>
          <w:b/>
          <w:sz w:val="23"/>
          <w:szCs w:val="23"/>
        </w:rPr>
        <w:t xml:space="preserve">Education: </w:t>
      </w:r>
      <w:r w:rsidRPr="00F73301">
        <w:rPr>
          <w:sz w:val="23"/>
          <w:szCs w:val="23"/>
        </w:rPr>
        <w:t>The University of Hawaii</w:t>
      </w:r>
    </w:p>
    <w:p w14:paraId="65D452DB" w14:textId="77777777" w:rsidR="001E3321" w:rsidRPr="00F73301" w:rsidRDefault="006F6F83">
      <w:p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Master of Education in Learning Design and Technology, </w:t>
      </w:r>
      <w:r w:rsidRPr="00F73301">
        <w:rPr>
          <w:b/>
          <w:sz w:val="23"/>
          <w:szCs w:val="23"/>
        </w:rPr>
        <w:t>GPA 3.97</w:t>
      </w:r>
      <w:r w:rsidRPr="00F73301">
        <w:rPr>
          <w:sz w:val="23"/>
          <w:szCs w:val="23"/>
        </w:rPr>
        <w:t xml:space="preserve">. </w:t>
      </w:r>
    </w:p>
    <w:p w14:paraId="1D7B7B05" w14:textId="77777777" w:rsidR="001E3321" w:rsidRPr="00F73301" w:rsidRDefault="006F6F83">
      <w:p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Bachelor of Science in Performing Arts, Minors in Japanese and English, Certificate in Teaching English to Speakers of Other Languages, </w:t>
      </w:r>
      <w:r w:rsidRPr="00F73301">
        <w:rPr>
          <w:b/>
          <w:sz w:val="23"/>
          <w:szCs w:val="23"/>
        </w:rPr>
        <w:t>GPA 3.88</w:t>
      </w:r>
      <w:r w:rsidRPr="00F73301">
        <w:rPr>
          <w:sz w:val="23"/>
          <w:szCs w:val="23"/>
        </w:rPr>
        <w:t>.</w:t>
      </w:r>
    </w:p>
    <w:p w14:paraId="252B3207" w14:textId="1ECA20D3" w:rsidR="001E3321" w:rsidRPr="00F73301" w:rsidRDefault="006F6F83">
      <w:pPr>
        <w:rPr>
          <w:sz w:val="23"/>
          <w:szCs w:val="23"/>
        </w:rPr>
      </w:pPr>
      <w:r w:rsidRPr="00F73301">
        <w:rPr>
          <w:b/>
          <w:sz w:val="23"/>
          <w:szCs w:val="23"/>
        </w:rPr>
        <w:t xml:space="preserve">Technical Literacy: </w:t>
      </w:r>
      <w:r w:rsidRPr="00F73301">
        <w:rPr>
          <w:sz w:val="23"/>
          <w:szCs w:val="23"/>
        </w:rPr>
        <w:t xml:space="preserve">Adobe Creative Cloud Suite: Illustrator, Photoshop, Premiere, After Effects, Captivate, InDesign, and Animate. Other: Articulate Rise 360, Keynote, Zoom, LMS (Cornerstone &amp; Instructure), Final Cut Pro, Unity, </w:t>
      </w:r>
      <w:r w:rsidR="000B4198" w:rsidRPr="00F73301">
        <w:rPr>
          <w:sz w:val="23"/>
          <w:szCs w:val="23"/>
        </w:rPr>
        <w:t xml:space="preserve">Unreal Engine, Microsoft Dynamics 365, </w:t>
      </w:r>
      <w:r w:rsidRPr="00F73301">
        <w:rPr>
          <w:sz w:val="23"/>
          <w:szCs w:val="23"/>
        </w:rPr>
        <w:t>Camtasia, Figma, Microsoft Word, Excel and PowerPoint.</w:t>
      </w:r>
    </w:p>
    <w:p w14:paraId="052B0DC3" w14:textId="77777777" w:rsidR="001E3321" w:rsidRPr="00F73301" w:rsidRDefault="006F6F83">
      <w:pPr>
        <w:ind w:right="1865"/>
        <w:rPr>
          <w:sz w:val="23"/>
          <w:szCs w:val="23"/>
        </w:rPr>
      </w:pPr>
      <w:r w:rsidRPr="00F73301">
        <w:rPr>
          <w:b/>
          <w:sz w:val="23"/>
          <w:szCs w:val="23"/>
        </w:rPr>
        <w:t xml:space="preserve">Coding Languages (beginner): </w:t>
      </w:r>
      <w:r w:rsidRPr="00F73301">
        <w:rPr>
          <w:sz w:val="23"/>
          <w:szCs w:val="23"/>
        </w:rPr>
        <w:t>HTML 5, Markdown, CSS, C#.</w:t>
      </w:r>
    </w:p>
    <w:p w14:paraId="5FBBB5CC" w14:textId="77777777" w:rsidR="001E3321" w:rsidRPr="00F73301" w:rsidRDefault="006F6F83">
      <w:pPr>
        <w:spacing w:after="101" w:line="259" w:lineRule="auto"/>
        <w:ind w:left="100" w:right="-72" w:firstLine="0"/>
        <w:jc w:val="left"/>
        <w:rPr>
          <w:sz w:val="23"/>
          <w:szCs w:val="23"/>
        </w:rPr>
      </w:pPr>
      <w:r w:rsidRPr="00F73301">
        <w:rPr>
          <w:rFonts w:eastAsia="Calibri"/>
          <w:noProof/>
          <w:sz w:val="23"/>
          <w:szCs w:val="23"/>
        </w:rPr>
        <mc:AlternateContent>
          <mc:Choice Requires="wpg">
            <w:drawing>
              <wp:inline distT="0" distB="0" distL="0" distR="0" wp14:anchorId="5DE8BF30" wp14:editId="44FB8C53">
                <wp:extent cx="6859270" cy="19939"/>
                <wp:effectExtent l="0" t="0" r="0" b="0"/>
                <wp:docPr id="4309" name="Group 4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19939"/>
                          <a:chOff x="1916350" y="3770025"/>
                          <a:chExt cx="6865400" cy="260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916365" y="3770031"/>
                            <a:ext cx="6865366" cy="26035"/>
                            <a:chOff x="0" y="0"/>
                            <a:chExt cx="6865366" cy="2603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6859250" cy="19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47E537" w14:textId="77777777" w:rsidR="001E3321" w:rsidRDefault="001E3321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 3"/>
                          <wps:cNvSpPr/>
                          <wps:spPr>
                            <a:xfrm>
                              <a:off x="0" y="0"/>
                              <a:ext cx="6858000" cy="19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8000" h="19685" extrusionOk="0">
                                  <a:moveTo>
                                    <a:pt x="0" y="0"/>
                                  </a:moveTo>
                                  <a:lnTo>
                                    <a:pt x="6858000" y="0"/>
                                  </a:lnTo>
                                  <a:lnTo>
                                    <a:pt x="6858000" y="19685"/>
                                  </a:lnTo>
                                  <a:lnTo>
                                    <a:pt x="0" y="196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0" y="3175"/>
                              <a:ext cx="9144" cy="137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13716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3716"/>
                                  </a:lnTo>
                                  <a:lnTo>
                                    <a:pt x="0" y="137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6856222" y="127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9144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6856222" y="3175"/>
                              <a:ext cx="9144" cy="137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13716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3716"/>
                                  </a:lnTo>
                                  <a:lnTo>
                                    <a:pt x="0" y="137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reeform 7"/>
                          <wps:cNvSpPr/>
                          <wps:spPr>
                            <a:xfrm>
                              <a:off x="0" y="16891"/>
                              <a:ext cx="685927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9270" h="9144" extrusionOk="0">
                                  <a:moveTo>
                                    <a:pt x="0" y="0"/>
                                  </a:moveTo>
                                  <a:lnTo>
                                    <a:pt x="6859270" y="0"/>
                                  </a:lnTo>
                                  <a:lnTo>
                                    <a:pt x="68592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E8BF30" id="Group 4309" o:spid="_x0000_s1026" style="width:540.1pt;height:1.55pt;mso-position-horizontal-relative:char;mso-position-vertical-relative:line" coordorigin="19163,37700" coordsize="68654,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">
                <v:group id="Group 1" o:spid="_x0000_s1027" style="position:absolute;left:19163;top:37700;width:68654;height:260" coordsize="68653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8" style="position:absolute;width:68592;height:1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3947E537" w14:textId="77777777" w:rsidR="001E3321" w:rsidRDefault="001E3321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form 3" o:spid="_x0000_s1029" style="position:absolute;width:68580;height:196;visibility:visible;mso-wrap-style:square;v-text-anchor:middle" coordsize="6858000,19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" path="m,l6858000,r,19685l,19685,,e" fillcolor="#9f9f9f" stroked="f">
                    <v:path arrowok="t" o:extrusionok="f"/>
                  </v:shape>
                  <v:shape id="Freeform 4" o:spid="_x0000_s1030" style="position:absolute;top:31;width:91;height:137;visibility:visible;mso-wrap-style:square;v-text-anchor:middle" coordsize="9144,13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" path="m,l9144,r,13716l,13716,,e" fillcolor="#9f9f9f" stroked="f">
                    <v:path arrowok="t" o:extrusionok="f"/>
                  </v:shape>
                  <v:shape id="Freeform 5" o:spid="_x0000_s1031" style="position:absolute;left:68562;top:1;width:91;height:91;visibility:visible;mso-wrap-style:square;v-text-anchor:middle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" path="m,l9144,r,9144l,9144,,e" fillcolor="#9f9f9f" stroked="f">
                    <v:path arrowok="t" o:extrusionok="f"/>
                  </v:shape>
                  <v:shape id="Freeform 6" o:spid="_x0000_s1032" style="position:absolute;left:68562;top:31;width:91;height:137;visibility:visible;mso-wrap-style:square;v-text-anchor:middle" coordsize="9144,13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" path="m,l9144,r,13716l,13716,,e" fillcolor="#e2e2e2" stroked="f">
                    <v:path arrowok="t" o:extrusionok="f"/>
                  </v:shape>
                  <v:shape id="Freeform 7" o:spid="_x0000_s1033" style="position:absolute;top:168;width:68592;height:92;visibility:visible;mso-wrap-style:square;v-text-anchor:middle" coordsize="685927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" path="m,l6859270,r,9144l,9144,,e" fillcolor="#e2e2e2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F3A49A5" w14:textId="77777777" w:rsidR="001E3321" w:rsidRPr="00F73301" w:rsidRDefault="006F6F83">
      <w:pPr>
        <w:pStyle w:val="Heading1"/>
        <w:ind w:left="195" w:right="6" w:firstLine="174"/>
        <w:rPr>
          <w:b/>
          <w:sz w:val="23"/>
          <w:szCs w:val="23"/>
        </w:rPr>
      </w:pPr>
      <w:r w:rsidRPr="00F73301">
        <w:rPr>
          <w:b/>
          <w:sz w:val="23"/>
          <w:szCs w:val="23"/>
        </w:rPr>
        <w:t xml:space="preserve">Professional experience </w:t>
      </w:r>
    </w:p>
    <w:p w14:paraId="3A28266B" w14:textId="3801C08A" w:rsidR="001E3321" w:rsidRPr="00F73301" w:rsidRDefault="00693817">
      <w:pPr>
        <w:ind w:left="0" w:firstLine="0"/>
        <w:rPr>
          <w:sz w:val="23"/>
          <w:szCs w:val="23"/>
        </w:rPr>
      </w:pPr>
      <w:r w:rsidRPr="00F73301">
        <w:rPr>
          <w:sz w:val="23"/>
          <w:szCs w:val="23"/>
        </w:rPr>
        <w:t>Tesla – Hayward, CA</w:t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596937" w:rsidRPr="00F73301">
        <w:rPr>
          <w:sz w:val="23"/>
          <w:szCs w:val="23"/>
        </w:rPr>
        <w:tab/>
      </w:r>
      <w:r w:rsidR="00E91057" w:rsidRPr="00F73301">
        <w:rPr>
          <w:sz w:val="23"/>
          <w:szCs w:val="23"/>
        </w:rPr>
        <w:t>August 2025</w:t>
      </w:r>
      <w:r w:rsidR="00596937" w:rsidRPr="00F73301">
        <w:rPr>
          <w:sz w:val="23"/>
          <w:szCs w:val="23"/>
        </w:rPr>
        <w:t xml:space="preserve"> – Present</w:t>
      </w:r>
    </w:p>
    <w:p w14:paraId="7C66E0FE" w14:textId="28518D0C" w:rsidR="002B0BBA" w:rsidRPr="00F73301" w:rsidRDefault="00693817" w:rsidP="00F73301">
      <w:pPr>
        <w:ind w:left="0" w:firstLine="0"/>
        <w:rPr>
          <w:b/>
          <w:bCs/>
          <w:sz w:val="23"/>
          <w:szCs w:val="23"/>
        </w:rPr>
      </w:pPr>
      <w:r w:rsidRPr="00F73301">
        <w:rPr>
          <w:b/>
          <w:bCs/>
          <w:sz w:val="23"/>
          <w:szCs w:val="23"/>
        </w:rPr>
        <w:t>S</w:t>
      </w:r>
      <w:r w:rsidR="002B0BBA" w:rsidRPr="00F73301">
        <w:rPr>
          <w:b/>
          <w:bCs/>
          <w:sz w:val="23"/>
          <w:szCs w:val="23"/>
        </w:rPr>
        <w:t>enior</w:t>
      </w:r>
      <w:r w:rsidRPr="00F73301">
        <w:rPr>
          <w:b/>
          <w:bCs/>
          <w:sz w:val="23"/>
          <w:szCs w:val="23"/>
        </w:rPr>
        <w:t xml:space="preserve"> </w:t>
      </w:r>
      <w:r w:rsidR="002B0BBA" w:rsidRPr="00F73301">
        <w:rPr>
          <w:b/>
          <w:bCs/>
          <w:sz w:val="23"/>
          <w:szCs w:val="23"/>
        </w:rPr>
        <w:t>Instructional Designer</w:t>
      </w:r>
    </w:p>
    <w:p w14:paraId="33D99AD7" w14:textId="14C2224E" w:rsidR="00857F92" w:rsidRPr="00857F92" w:rsidRDefault="00857F92" w:rsidP="00857F92">
      <w:pPr>
        <w:pStyle w:val="ListParagraph"/>
        <w:numPr>
          <w:ilvl w:val="0"/>
          <w:numId w:val="4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857F92">
        <w:rPr>
          <w:color w:val="auto"/>
          <w:sz w:val="24"/>
          <w:szCs w:val="24"/>
        </w:rPr>
        <w:t xml:space="preserve">Own the </w:t>
      </w:r>
      <w:r w:rsidRPr="00857F92">
        <w:rPr>
          <w:b/>
          <w:bCs/>
          <w:color w:val="auto"/>
          <w:sz w:val="24"/>
          <w:szCs w:val="24"/>
        </w:rPr>
        <w:t>Augmented Reality</w:t>
      </w:r>
      <w:r w:rsidRPr="00857F92">
        <w:rPr>
          <w:color w:val="auto"/>
          <w:sz w:val="24"/>
          <w:szCs w:val="24"/>
        </w:rPr>
        <w:t xml:space="preserve"> (AR) and </w:t>
      </w:r>
      <w:r w:rsidRPr="00857F92">
        <w:rPr>
          <w:b/>
          <w:bCs/>
          <w:color w:val="auto"/>
          <w:sz w:val="24"/>
          <w:szCs w:val="24"/>
        </w:rPr>
        <w:t>Virtual Reality</w:t>
      </w:r>
      <w:r w:rsidRPr="00857F92">
        <w:rPr>
          <w:color w:val="auto"/>
          <w:sz w:val="24"/>
          <w:szCs w:val="24"/>
        </w:rPr>
        <w:t xml:space="preserve"> (VR) </w:t>
      </w:r>
      <w:r w:rsidRPr="00857F92">
        <w:rPr>
          <w:b/>
          <w:bCs/>
          <w:color w:val="auto"/>
          <w:sz w:val="24"/>
          <w:szCs w:val="24"/>
        </w:rPr>
        <w:t>training simulation</w:t>
      </w:r>
      <w:r w:rsidRPr="00857F92">
        <w:rPr>
          <w:color w:val="auto"/>
          <w:sz w:val="24"/>
          <w:szCs w:val="24"/>
        </w:rPr>
        <w:t xml:space="preserve"> roadmap, </w:t>
      </w:r>
      <w:r>
        <w:rPr>
          <w:color w:val="auto"/>
          <w:sz w:val="24"/>
          <w:szCs w:val="24"/>
        </w:rPr>
        <w:t xml:space="preserve">developing </w:t>
      </w:r>
      <w:r w:rsidRPr="00857F92">
        <w:rPr>
          <w:color w:val="auto"/>
          <w:sz w:val="24"/>
          <w:szCs w:val="24"/>
        </w:rPr>
        <w:t>interactive applications via Unreal Engine to deliver high-fidelity Proofs of Concept (POCs)</w:t>
      </w:r>
      <w:r>
        <w:rPr>
          <w:color w:val="auto"/>
          <w:sz w:val="24"/>
          <w:szCs w:val="24"/>
        </w:rPr>
        <w:t>.</w:t>
      </w:r>
    </w:p>
    <w:p w14:paraId="49EF556A" w14:textId="725828D5" w:rsidR="000B1D18" w:rsidRPr="00F73301" w:rsidRDefault="000B4198" w:rsidP="000B1D18">
      <w:pPr>
        <w:pStyle w:val="ListParagraph"/>
        <w:numPr>
          <w:ilvl w:val="0"/>
          <w:numId w:val="4"/>
        </w:numPr>
        <w:rPr>
          <w:color w:val="auto"/>
          <w:sz w:val="23"/>
          <w:szCs w:val="23"/>
        </w:rPr>
      </w:pPr>
      <w:r w:rsidRPr="00F73301">
        <w:rPr>
          <w:color w:val="auto"/>
          <w:sz w:val="23"/>
          <w:szCs w:val="23"/>
        </w:rPr>
        <w:t xml:space="preserve">Create </w:t>
      </w:r>
      <w:r w:rsidRPr="00857F92">
        <w:rPr>
          <w:b/>
          <w:bCs/>
          <w:color w:val="auto"/>
          <w:sz w:val="23"/>
          <w:szCs w:val="23"/>
        </w:rPr>
        <w:t xml:space="preserve">customer-facing </w:t>
      </w:r>
      <w:r w:rsidR="000B1D18" w:rsidRPr="00857F92">
        <w:rPr>
          <w:b/>
          <w:bCs/>
          <w:color w:val="auto"/>
          <w:sz w:val="23"/>
          <w:szCs w:val="23"/>
        </w:rPr>
        <w:t>educational</w:t>
      </w:r>
      <w:r w:rsidRPr="00857F92">
        <w:rPr>
          <w:b/>
          <w:bCs/>
          <w:color w:val="auto"/>
          <w:sz w:val="23"/>
          <w:szCs w:val="23"/>
        </w:rPr>
        <w:t xml:space="preserve"> experiences</w:t>
      </w:r>
      <w:r w:rsidRPr="00F73301">
        <w:rPr>
          <w:color w:val="auto"/>
          <w:sz w:val="23"/>
          <w:szCs w:val="23"/>
        </w:rPr>
        <w:t xml:space="preserve"> including e-learnings and desktop applications</w:t>
      </w:r>
      <w:r w:rsidR="000B1D18" w:rsidRPr="00F73301">
        <w:rPr>
          <w:color w:val="auto"/>
          <w:sz w:val="23"/>
          <w:szCs w:val="23"/>
        </w:rPr>
        <w:t>.</w:t>
      </w:r>
    </w:p>
    <w:p w14:paraId="5907B908" w14:textId="3A6BE326" w:rsidR="000B1D18" w:rsidRPr="00F73301" w:rsidRDefault="000B1D18" w:rsidP="000B1D18">
      <w:pPr>
        <w:pStyle w:val="NormalWeb"/>
        <w:numPr>
          <w:ilvl w:val="0"/>
          <w:numId w:val="4"/>
        </w:numPr>
        <w:rPr>
          <w:sz w:val="23"/>
          <w:szCs w:val="23"/>
        </w:rPr>
      </w:pPr>
      <w:r w:rsidRPr="00F73301">
        <w:rPr>
          <w:sz w:val="23"/>
          <w:szCs w:val="23"/>
        </w:rPr>
        <w:t xml:space="preserve">Adhere to </w:t>
      </w:r>
      <w:r w:rsidR="00857F92">
        <w:rPr>
          <w:sz w:val="23"/>
          <w:szCs w:val="23"/>
        </w:rPr>
        <w:t xml:space="preserve">strict </w:t>
      </w:r>
      <w:r w:rsidRPr="00F73301">
        <w:rPr>
          <w:sz w:val="23"/>
          <w:szCs w:val="23"/>
        </w:rPr>
        <w:t xml:space="preserve">industry regulations imposed by EHS &amp; NFPA for </w:t>
      </w:r>
      <w:r w:rsidR="00857F92">
        <w:rPr>
          <w:sz w:val="23"/>
          <w:szCs w:val="23"/>
        </w:rPr>
        <w:t>all</w:t>
      </w:r>
      <w:r w:rsidRPr="00F73301">
        <w:rPr>
          <w:sz w:val="23"/>
          <w:szCs w:val="23"/>
        </w:rPr>
        <w:t xml:space="preserve"> </w:t>
      </w:r>
      <w:r w:rsidR="00857F92">
        <w:rPr>
          <w:sz w:val="23"/>
          <w:szCs w:val="23"/>
        </w:rPr>
        <w:t>programs and materials created</w:t>
      </w:r>
      <w:r w:rsidRPr="00F73301">
        <w:rPr>
          <w:sz w:val="23"/>
          <w:szCs w:val="23"/>
        </w:rPr>
        <w:t>.</w:t>
      </w:r>
    </w:p>
    <w:p w14:paraId="5DA9BFA2" w14:textId="091421E2" w:rsidR="00031559" w:rsidRPr="00F73301" w:rsidRDefault="00693817" w:rsidP="00031559">
      <w:pPr>
        <w:pStyle w:val="NormalWeb"/>
        <w:numPr>
          <w:ilvl w:val="0"/>
          <w:numId w:val="4"/>
        </w:numPr>
        <w:rPr>
          <w:sz w:val="23"/>
          <w:szCs w:val="23"/>
        </w:rPr>
      </w:pPr>
      <w:r w:rsidRPr="00F73301">
        <w:rPr>
          <w:sz w:val="23"/>
          <w:szCs w:val="23"/>
        </w:rPr>
        <w:t xml:space="preserve">Develop </w:t>
      </w:r>
      <w:r w:rsidR="002B0BBA" w:rsidRPr="00F73301">
        <w:rPr>
          <w:rStyle w:val="Strong"/>
          <w:sz w:val="23"/>
          <w:szCs w:val="23"/>
        </w:rPr>
        <w:t>15</w:t>
      </w:r>
      <w:r w:rsidR="000B4198" w:rsidRPr="00F73301">
        <w:rPr>
          <w:rStyle w:val="Strong"/>
          <w:sz w:val="23"/>
          <w:szCs w:val="23"/>
        </w:rPr>
        <w:t>-20</w:t>
      </w:r>
      <w:r w:rsidRPr="00F73301">
        <w:rPr>
          <w:rStyle w:val="Strong"/>
          <w:sz w:val="23"/>
          <w:szCs w:val="23"/>
        </w:rPr>
        <w:t xml:space="preserve"> new</w:t>
      </w:r>
      <w:r w:rsidR="000B1D18" w:rsidRPr="00F73301">
        <w:rPr>
          <w:rStyle w:val="Strong"/>
          <w:sz w:val="23"/>
          <w:szCs w:val="23"/>
        </w:rPr>
        <w:t xml:space="preserve"> Articulate</w:t>
      </w:r>
      <w:r w:rsidRPr="00F73301">
        <w:rPr>
          <w:rStyle w:val="Strong"/>
          <w:sz w:val="23"/>
          <w:szCs w:val="23"/>
        </w:rPr>
        <w:t xml:space="preserve"> e-learning modules month</w:t>
      </w:r>
      <w:r w:rsidR="002B0BBA" w:rsidRPr="00F73301">
        <w:rPr>
          <w:rStyle w:val="Strong"/>
          <w:sz w:val="23"/>
          <w:szCs w:val="23"/>
        </w:rPr>
        <w:t>ly</w:t>
      </w:r>
      <w:r w:rsidRPr="00F73301">
        <w:rPr>
          <w:sz w:val="23"/>
          <w:szCs w:val="23"/>
        </w:rPr>
        <w:t>, covering technical procedures, diagnostics, safety, and operational workflows</w:t>
      </w:r>
      <w:r w:rsidR="000B1D18" w:rsidRPr="00F73301">
        <w:rPr>
          <w:sz w:val="23"/>
          <w:szCs w:val="23"/>
        </w:rPr>
        <w:t>.</w:t>
      </w:r>
    </w:p>
    <w:p w14:paraId="555A2606" w14:textId="77777777" w:rsidR="00693817" w:rsidRPr="00F73301" w:rsidRDefault="00693817" w:rsidP="00693817">
      <w:pPr>
        <w:pStyle w:val="NormalWeb"/>
        <w:numPr>
          <w:ilvl w:val="0"/>
          <w:numId w:val="4"/>
        </w:numPr>
        <w:rPr>
          <w:sz w:val="23"/>
          <w:szCs w:val="23"/>
        </w:rPr>
      </w:pPr>
      <w:r w:rsidRPr="00F73301">
        <w:rPr>
          <w:sz w:val="23"/>
          <w:szCs w:val="23"/>
        </w:rPr>
        <w:t xml:space="preserve">Maintain, revise, and modernize a catalog of </w:t>
      </w:r>
      <w:r w:rsidRPr="00F73301">
        <w:rPr>
          <w:rStyle w:val="Strong"/>
          <w:sz w:val="23"/>
          <w:szCs w:val="23"/>
        </w:rPr>
        <w:t>800+ legacy e-learning modules</w:t>
      </w:r>
      <w:r w:rsidRPr="00F73301">
        <w:rPr>
          <w:sz w:val="23"/>
          <w:szCs w:val="23"/>
        </w:rPr>
        <w:t>, improving accuracy, clarity, and instructional quality.</w:t>
      </w:r>
    </w:p>
    <w:p w14:paraId="66AB811C" w14:textId="4ED7C343" w:rsidR="00031559" w:rsidRPr="00F73301" w:rsidRDefault="00031559" w:rsidP="00693817">
      <w:pPr>
        <w:pStyle w:val="NormalWeb"/>
        <w:numPr>
          <w:ilvl w:val="0"/>
          <w:numId w:val="4"/>
        </w:numPr>
        <w:rPr>
          <w:sz w:val="23"/>
          <w:szCs w:val="23"/>
        </w:rPr>
      </w:pPr>
      <w:r w:rsidRPr="00F73301">
        <w:rPr>
          <w:sz w:val="23"/>
          <w:szCs w:val="23"/>
        </w:rPr>
        <w:t>Manage enrollment and content distribution for internal and external new hires through Tesla’s LMS.</w:t>
      </w:r>
    </w:p>
    <w:p w14:paraId="7E71925C" w14:textId="38968277" w:rsidR="00693817" w:rsidRPr="00F73301" w:rsidRDefault="00693817" w:rsidP="00693817">
      <w:pPr>
        <w:pStyle w:val="NormalWeb"/>
        <w:numPr>
          <w:ilvl w:val="0"/>
          <w:numId w:val="4"/>
        </w:numPr>
        <w:rPr>
          <w:sz w:val="23"/>
          <w:szCs w:val="23"/>
        </w:rPr>
      </w:pPr>
      <w:r w:rsidRPr="00F73301">
        <w:rPr>
          <w:sz w:val="23"/>
          <w:szCs w:val="23"/>
        </w:rPr>
        <w:t xml:space="preserve">Design and </w:t>
      </w:r>
      <w:r w:rsidR="00632C26" w:rsidRPr="00F73301">
        <w:rPr>
          <w:sz w:val="23"/>
          <w:szCs w:val="23"/>
        </w:rPr>
        <w:t>lead</w:t>
      </w:r>
      <w:r w:rsidRPr="00F73301">
        <w:rPr>
          <w:sz w:val="23"/>
          <w:szCs w:val="23"/>
        </w:rPr>
        <w:t xml:space="preserve"> development of an </w:t>
      </w:r>
      <w:r w:rsidRPr="00F73301">
        <w:rPr>
          <w:rStyle w:val="Strong"/>
          <w:sz w:val="23"/>
          <w:szCs w:val="23"/>
        </w:rPr>
        <w:t>AR training prototype</w:t>
      </w:r>
      <w:r w:rsidRPr="00F73301">
        <w:rPr>
          <w:sz w:val="23"/>
          <w:szCs w:val="23"/>
        </w:rPr>
        <w:t xml:space="preserve"> using </w:t>
      </w:r>
      <w:r w:rsidRPr="00F73301">
        <w:rPr>
          <w:rStyle w:val="Strong"/>
          <w:sz w:val="23"/>
          <w:szCs w:val="23"/>
        </w:rPr>
        <w:t>Microsoft HoloLens</w:t>
      </w:r>
      <w:r w:rsidRPr="00F73301">
        <w:rPr>
          <w:sz w:val="23"/>
          <w:szCs w:val="23"/>
        </w:rPr>
        <w:t>, establishing the foundation for immersive technician training.</w:t>
      </w:r>
    </w:p>
    <w:p w14:paraId="7D85BD74" w14:textId="7998C42A" w:rsidR="00693817" w:rsidRPr="00F73301" w:rsidRDefault="00693817" w:rsidP="00693817">
      <w:pPr>
        <w:pStyle w:val="NormalWeb"/>
        <w:numPr>
          <w:ilvl w:val="0"/>
          <w:numId w:val="4"/>
        </w:numPr>
        <w:rPr>
          <w:sz w:val="23"/>
          <w:szCs w:val="23"/>
        </w:rPr>
      </w:pPr>
      <w:r w:rsidRPr="00F73301">
        <w:rPr>
          <w:sz w:val="23"/>
          <w:szCs w:val="23"/>
        </w:rPr>
        <w:t xml:space="preserve">Modernize the Tesla Training Center by integrating </w:t>
      </w:r>
      <w:r w:rsidRPr="00F73301">
        <w:rPr>
          <w:rStyle w:val="Strong"/>
          <w:sz w:val="23"/>
          <w:szCs w:val="23"/>
        </w:rPr>
        <w:t>game-based learning</w:t>
      </w:r>
      <w:r w:rsidR="00E91057" w:rsidRPr="00F73301">
        <w:rPr>
          <w:sz w:val="23"/>
          <w:szCs w:val="23"/>
        </w:rPr>
        <w:t xml:space="preserve"> </w:t>
      </w:r>
      <w:r w:rsidR="00596937" w:rsidRPr="00F73301">
        <w:rPr>
          <w:sz w:val="23"/>
          <w:szCs w:val="23"/>
        </w:rPr>
        <w:t>via</w:t>
      </w:r>
      <w:r w:rsidRPr="00F73301">
        <w:rPr>
          <w:sz w:val="23"/>
          <w:szCs w:val="23"/>
        </w:rPr>
        <w:t xml:space="preserve"> </w:t>
      </w:r>
      <w:r w:rsidR="00031559" w:rsidRPr="00F73301">
        <w:rPr>
          <w:sz w:val="23"/>
          <w:szCs w:val="23"/>
        </w:rPr>
        <w:t>procurement of</w:t>
      </w:r>
      <w:r w:rsidR="00E91057" w:rsidRPr="00F73301">
        <w:rPr>
          <w:sz w:val="23"/>
          <w:szCs w:val="23"/>
        </w:rPr>
        <w:t xml:space="preserve"> cutting-edge</w:t>
      </w:r>
      <w:r w:rsidR="00031559" w:rsidRPr="00F73301">
        <w:rPr>
          <w:sz w:val="23"/>
          <w:szCs w:val="23"/>
        </w:rPr>
        <w:t xml:space="preserve"> </w:t>
      </w:r>
      <w:r w:rsidRPr="00F73301">
        <w:rPr>
          <w:sz w:val="23"/>
          <w:szCs w:val="23"/>
        </w:rPr>
        <w:t>digital engagement tools</w:t>
      </w:r>
      <w:r w:rsidR="00596937" w:rsidRPr="00F73301">
        <w:rPr>
          <w:sz w:val="23"/>
          <w:szCs w:val="23"/>
        </w:rPr>
        <w:t xml:space="preserve"> such as </w:t>
      </w:r>
      <w:r w:rsidR="00F73301" w:rsidRPr="00F73301">
        <w:rPr>
          <w:sz w:val="23"/>
          <w:szCs w:val="23"/>
        </w:rPr>
        <w:t>an interactive</w:t>
      </w:r>
      <w:r w:rsidR="00596937" w:rsidRPr="00F73301">
        <w:rPr>
          <w:sz w:val="23"/>
          <w:szCs w:val="23"/>
        </w:rPr>
        <w:t xml:space="preserve"> </w:t>
      </w:r>
      <w:r w:rsidR="00F73301" w:rsidRPr="00F73301">
        <w:rPr>
          <w:sz w:val="23"/>
          <w:szCs w:val="23"/>
        </w:rPr>
        <w:t>kiosk</w:t>
      </w:r>
      <w:r w:rsidR="00596937" w:rsidRPr="00F73301">
        <w:rPr>
          <w:sz w:val="23"/>
          <w:szCs w:val="23"/>
        </w:rPr>
        <w:t xml:space="preserve">. </w:t>
      </w:r>
    </w:p>
    <w:p w14:paraId="3156AACB" w14:textId="09A961C2" w:rsidR="001E3321" w:rsidRPr="00F73301" w:rsidRDefault="006F6F83">
      <w:pPr>
        <w:tabs>
          <w:tab w:val="center" w:pos="1595"/>
          <w:tab w:val="center" w:pos="8803"/>
        </w:tabs>
        <w:ind w:left="0" w:firstLine="0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Archdiocese of Chicago (St. Thomas the Apostle Catholic School)– Chicago, IL                 </w:t>
      </w:r>
      <w:r w:rsidR="00F73301">
        <w:rPr>
          <w:sz w:val="23"/>
          <w:szCs w:val="23"/>
        </w:rPr>
        <w:t xml:space="preserve"> </w:t>
      </w:r>
      <w:r w:rsidRPr="00F73301">
        <w:rPr>
          <w:sz w:val="23"/>
          <w:szCs w:val="23"/>
        </w:rPr>
        <w:t xml:space="preserve"> </w:t>
      </w:r>
      <w:r w:rsidR="00596937" w:rsidRPr="00F73301">
        <w:rPr>
          <w:sz w:val="23"/>
          <w:szCs w:val="23"/>
        </w:rPr>
        <w:t>July</w:t>
      </w:r>
      <w:r w:rsidRPr="00F73301">
        <w:rPr>
          <w:sz w:val="23"/>
          <w:szCs w:val="23"/>
        </w:rPr>
        <w:t xml:space="preserve"> 2024 – </w:t>
      </w:r>
      <w:r w:rsidR="00596937" w:rsidRPr="00F73301">
        <w:rPr>
          <w:sz w:val="23"/>
          <w:szCs w:val="23"/>
        </w:rPr>
        <w:t>August 2025</w:t>
      </w:r>
    </w:p>
    <w:p w14:paraId="64E2F201" w14:textId="46136AB2" w:rsidR="001E3321" w:rsidRPr="00F73301" w:rsidRDefault="006F6F83">
      <w:pPr>
        <w:tabs>
          <w:tab w:val="center" w:pos="1595"/>
          <w:tab w:val="center" w:pos="8803"/>
        </w:tabs>
        <w:ind w:left="0" w:firstLine="0"/>
        <w:jc w:val="left"/>
        <w:rPr>
          <w:sz w:val="23"/>
          <w:szCs w:val="23"/>
        </w:rPr>
      </w:pPr>
      <w:r w:rsidRPr="00F73301">
        <w:rPr>
          <w:b/>
          <w:sz w:val="23"/>
          <w:szCs w:val="23"/>
        </w:rPr>
        <w:t>Director of Innovations</w:t>
      </w:r>
    </w:p>
    <w:p w14:paraId="716AFC68" w14:textId="77777777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Created and launched St. Thomas’s </w:t>
      </w:r>
      <w:r w:rsidRPr="00F73301">
        <w:rPr>
          <w:b/>
          <w:sz w:val="23"/>
          <w:szCs w:val="23"/>
        </w:rPr>
        <w:t>Innovation Lab</w:t>
      </w:r>
      <w:r w:rsidRPr="00F73301">
        <w:rPr>
          <w:sz w:val="23"/>
          <w:szCs w:val="23"/>
        </w:rPr>
        <w:t xml:space="preserve">, transforming two unfinished rooms into a fully equipped </w:t>
      </w:r>
      <w:r w:rsidRPr="00F73301">
        <w:rPr>
          <w:b/>
          <w:sz w:val="23"/>
          <w:szCs w:val="23"/>
        </w:rPr>
        <w:t>21st-century computer lab and makerspace</w:t>
      </w:r>
      <w:r w:rsidRPr="00F73301">
        <w:rPr>
          <w:sz w:val="23"/>
          <w:szCs w:val="23"/>
        </w:rPr>
        <w:t xml:space="preserve"> on a budget of </w:t>
      </w:r>
      <w:r w:rsidRPr="00F73301">
        <w:rPr>
          <w:b/>
          <w:sz w:val="23"/>
          <w:szCs w:val="23"/>
        </w:rPr>
        <w:t>$300,000</w:t>
      </w:r>
      <w:r w:rsidRPr="00F73301">
        <w:rPr>
          <w:sz w:val="23"/>
          <w:szCs w:val="23"/>
        </w:rPr>
        <w:t>.</w:t>
      </w:r>
    </w:p>
    <w:p w14:paraId="30621F23" w14:textId="77777777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Acquired a strong working knowledge </w:t>
      </w:r>
      <w:r w:rsidRPr="00F73301">
        <w:rPr>
          <w:b/>
          <w:sz w:val="23"/>
          <w:szCs w:val="23"/>
        </w:rPr>
        <w:t>of 3D printing principles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laser cutting</w:t>
      </w:r>
      <w:r w:rsidRPr="00F73301">
        <w:rPr>
          <w:sz w:val="23"/>
          <w:szCs w:val="23"/>
        </w:rPr>
        <w:t xml:space="preserve"> standards, and introductory </w:t>
      </w:r>
      <w:r w:rsidRPr="00F73301">
        <w:rPr>
          <w:b/>
          <w:sz w:val="23"/>
          <w:szCs w:val="23"/>
        </w:rPr>
        <w:t>robotics</w:t>
      </w:r>
      <w:r w:rsidRPr="00F73301">
        <w:rPr>
          <w:sz w:val="23"/>
          <w:szCs w:val="23"/>
        </w:rPr>
        <w:t xml:space="preserve"> through collaboration with subject matter experts.</w:t>
      </w:r>
    </w:p>
    <w:p w14:paraId="3F515735" w14:textId="77777777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Designed and implemented a </w:t>
      </w:r>
      <w:r w:rsidRPr="00F73301">
        <w:rPr>
          <w:b/>
          <w:sz w:val="23"/>
          <w:szCs w:val="23"/>
        </w:rPr>
        <w:t>project-based learning curriculum</w:t>
      </w:r>
      <w:r w:rsidRPr="00F73301">
        <w:rPr>
          <w:sz w:val="23"/>
          <w:szCs w:val="23"/>
        </w:rPr>
        <w:t xml:space="preserve"> introducing students to </w:t>
      </w:r>
      <w:r w:rsidRPr="00F73301">
        <w:rPr>
          <w:b/>
          <w:sz w:val="23"/>
          <w:szCs w:val="23"/>
        </w:rPr>
        <w:t>AI concepts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tools</w:t>
      </w:r>
      <w:r w:rsidRPr="00F73301">
        <w:rPr>
          <w:sz w:val="23"/>
          <w:szCs w:val="23"/>
        </w:rPr>
        <w:t xml:space="preserve">, and </w:t>
      </w:r>
      <w:r w:rsidRPr="00F73301">
        <w:rPr>
          <w:b/>
          <w:sz w:val="23"/>
          <w:szCs w:val="23"/>
        </w:rPr>
        <w:t>ethical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considerations</w:t>
      </w:r>
      <w:r w:rsidRPr="00F73301">
        <w:rPr>
          <w:sz w:val="23"/>
          <w:szCs w:val="23"/>
        </w:rPr>
        <w:t xml:space="preserve"> through hands-on, inquiry-driven projects.</w:t>
      </w:r>
    </w:p>
    <w:p w14:paraId="2E8B6FC3" w14:textId="77777777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Spearheaded the integration of </w:t>
      </w:r>
      <w:r w:rsidRPr="00F73301">
        <w:rPr>
          <w:b/>
          <w:sz w:val="23"/>
          <w:szCs w:val="23"/>
        </w:rPr>
        <w:t>AI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AR</w:t>
      </w:r>
      <w:r w:rsidRPr="00F73301">
        <w:rPr>
          <w:sz w:val="23"/>
          <w:szCs w:val="23"/>
        </w:rPr>
        <w:t xml:space="preserve">, and </w:t>
      </w:r>
      <w:r w:rsidRPr="00F73301">
        <w:rPr>
          <w:b/>
          <w:sz w:val="23"/>
          <w:szCs w:val="23"/>
        </w:rPr>
        <w:t>VR</w:t>
      </w:r>
      <w:r w:rsidRPr="00F73301">
        <w:rPr>
          <w:sz w:val="23"/>
          <w:szCs w:val="23"/>
        </w:rPr>
        <w:t xml:space="preserve"> tools into the entire school’s curriculum at all grade levels to enhance hands-on learning and creativity.</w:t>
      </w:r>
    </w:p>
    <w:p w14:paraId="364B47B5" w14:textId="051DFEFB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lastRenderedPageBreak/>
        <w:t xml:space="preserve">Owned the development and management of the Innovation Lab’s learning catalog, leveraging </w:t>
      </w:r>
      <w:r w:rsidRPr="00F73301">
        <w:rPr>
          <w:b/>
          <w:sz w:val="23"/>
          <w:szCs w:val="23"/>
        </w:rPr>
        <w:t>Articulate 360</w:t>
      </w:r>
      <w:r w:rsidRPr="00F73301">
        <w:rPr>
          <w:sz w:val="23"/>
          <w:szCs w:val="23"/>
        </w:rPr>
        <w:t xml:space="preserve"> and its native </w:t>
      </w:r>
      <w:r w:rsidRPr="00F73301">
        <w:rPr>
          <w:b/>
          <w:sz w:val="23"/>
          <w:szCs w:val="23"/>
        </w:rPr>
        <w:t>AI assistant</w:t>
      </w:r>
      <w:r w:rsidRPr="00F73301">
        <w:rPr>
          <w:sz w:val="23"/>
          <w:szCs w:val="23"/>
        </w:rPr>
        <w:t xml:space="preserve"> to generate high-quality eLearning modules and </w:t>
      </w:r>
      <w:r w:rsidRPr="00F73301">
        <w:rPr>
          <w:b/>
          <w:sz w:val="23"/>
          <w:szCs w:val="23"/>
        </w:rPr>
        <w:t>SCORM packages</w:t>
      </w:r>
      <w:r w:rsidRPr="00F73301">
        <w:rPr>
          <w:sz w:val="23"/>
          <w:szCs w:val="23"/>
        </w:rPr>
        <w:t>.</w:t>
      </w:r>
    </w:p>
    <w:p w14:paraId="010AC99E" w14:textId="77777777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Conducted </w:t>
      </w:r>
      <w:r w:rsidRPr="00F73301">
        <w:rPr>
          <w:b/>
          <w:sz w:val="23"/>
          <w:szCs w:val="23"/>
        </w:rPr>
        <w:t>technology inventory assessments</w:t>
      </w:r>
      <w:r w:rsidRPr="00F73301">
        <w:rPr>
          <w:sz w:val="23"/>
          <w:szCs w:val="23"/>
        </w:rPr>
        <w:t xml:space="preserve"> and oversaw procurement to ensure classrooms were equipped with the latest </w:t>
      </w:r>
      <w:r w:rsidRPr="00F73301">
        <w:rPr>
          <w:b/>
          <w:sz w:val="23"/>
          <w:szCs w:val="23"/>
        </w:rPr>
        <w:t>educational technologies</w:t>
      </w:r>
      <w:r w:rsidRPr="00F73301">
        <w:rPr>
          <w:sz w:val="23"/>
          <w:szCs w:val="23"/>
        </w:rPr>
        <w:t>.</w:t>
      </w:r>
    </w:p>
    <w:p w14:paraId="15E5643B" w14:textId="77777777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Worked with </w:t>
      </w:r>
      <w:r w:rsidRPr="00F73301">
        <w:rPr>
          <w:b/>
          <w:sz w:val="23"/>
          <w:szCs w:val="23"/>
        </w:rPr>
        <w:t>Big Shoulders</w:t>
      </w:r>
      <w:r w:rsidRPr="00F73301">
        <w:rPr>
          <w:sz w:val="23"/>
          <w:szCs w:val="23"/>
        </w:rPr>
        <w:t xml:space="preserve"> (our grant providers) to renovate the furniture for the entire school.</w:t>
      </w:r>
    </w:p>
    <w:p w14:paraId="1C42D6E5" w14:textId="77777777" w:rsidR="001E3321" w:rsidRPr="00F73301" w:rsidRDefault="006F6F83">
      <w:pPr>
        <w:numPr>
          <w:ilvl w:val="0"/>
          <w:numId w:val="1"/>
        </w:numPr>
        <w:tabs>
          <w:tab w:val="center" w:pos="1595"/>
          <w:tab w:val="center" w:pos="8803"/>
        </w:tabs>
        <w:spacing w:line="240" w:lineRule="auto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Facilitated eight weekly in-person </w:t>
      </w:r>
      <w:r w:rsidRPr="00F73301">
        <w:rPr>
          <w:b/>
          <w:sz w:val="23"/>
          <w:szCs w:val="23"/>
        </w:rPr>
        <w:t xml:space="preserve">90-minute classes </w:t>
      </w:r>
      <w:r w:rsidRPr="00F73301">
        <w:rPr>
          <w:sz w:val="23"/>
          <w:szCs w:val="23"/>
        </w:rPr>
        <w:t xml:space="preserve">covering </w:t>
      </w:r>
      <w:r w:rsidRPr="00F73301">
        <w:rPr>
          <w:b/>
          <w:sz w:val="23"/>
          <w:szCs w:val="23"/>
        </w:rPr>
        <w:t>game design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coding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AR/VR</w:t>
      </w:r>
      <w:r w:rsidRPr="00F73301">
        <w:rPr>
          <w:sz w:val="23"/>
          <w:szCs w:val="23"/>
        </w:rPr>
        <w:t xml:space="preserve">, and </w:t>
      </w:r>
      <w:r w:rsidRPr="00F73301">
        <w:rPr>
          <w:b/>
          <w:sz w:val="23"/>
          <w:szCs w:val="23"/>
        </w:rPr>
        <w:t>3D printing</w:t>
      </w:r>
      <w:r w:rsidRPr="00F73301">
        <w:rPr>
          <w:sz w:val="23"/>
          <w:szCs w:val="23"/>
        </w:rPr>
        <w:t>.</w:t>
      </w:r>
    </w:p>
    <w:p w14:paraId="4B3ADBA8" w14:textId="77777777" w:rsidR="001E3321" w:rsidRPr="00F73301" w:rsidRDefault="001E3321">
      <w:pPr>
        <w:tabs>
          <w:tab w:val="center" w:pos="1595"/>
          <w:tab w:val="center" w:pos="8803"/>
        </w:tabs>
        <w:spacing w:line="240" w:lineRule="auto"/>
        <w:ind w:left="0" w:firstLine="0"/>
        <w:jc w:val="left"/>
        <w:rPr>
          <w:rFonts w:eastAsia="Calibri"/>
          <w:sz w:val="23"/>
          <w:szCs w:val="23"/>
        </w:rPr>
      </w:pPr>
    </w:p>
    <w:p w14:paraId="2C0990AA" w14:textId="462DD68E" w:rsidR="001E3321" w:rsidRPr="00F73301" w:rsidRDefault="006F6F83">
      <w:pPr>
        <w:tabs>
          <w:tab w:val="center" w:pos="1595"/>
          <w:tab w:val="center" w:pos="8803"/>
        </w:tabs>
        <w:spacing w:line="240" w:lineRule="auto"/>
        <w:ind w:left="0" w:firstLine="0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Meta Platforms Inc. (Formerly known as Facebook)– Remote, USA </w:t>
      </w:r>
      <w:r w:rsidRPr="00F73301">
        <w:rPr>
          <w:sz w:val="23"/>
          <w:szCs w:val="23"/>
        </w:rPr>
        <w:tab/>
        <w:t xml:space="preserve">                                   May 2022 – Jan. 2024 </w:t>
      </w:r>
    </w:p>
    <w:p w14:paraId="05FF96A3" w14:textId="71F103DB" w:rsidR="001E3321" w:rsidRPr="00F73301" w:rsidRDefault="006F6F83">
      <w:pPr>
        <w:spacing w:after="14" w:line="240" w:lineRule="auto"/>
        <w:ind w:left="0" w:firstLine="0"/>
        <w:jc w:val="left"/>
        <w:rPr>
          <w:sz w:val="23"/>
          <w:szCs w:val="23"/>
        </w:rPr>
      </w:pPr>
      <w:r w:rsidRPr="00F73301">
        <w:rPr>
          <w:b/>
          <w:sz w:val="23"/>
          <w:szCs w:val="23"/>
        </w:rPr>
        <w:t xml:space="preserve">Instructional Design and </w:t>
      </w:r>
      <w:r w:rsidR="00F71B76" w:rsidRPr="00F73301">
        <w:rPr>
          <w:b/>
          <w:sz w:val="23"/>
          <w:szCs w:val="23"/>
        </w:rPr>
        <w:t>Employee</w:t>
      </w:r>
      <w:r w:rsidRPr="00F73301">
        <w:rPr>
          <w:b/>
          <w:sz w:val="23"/>
          <w:szCs w:val="23"/>
        </w:rPr>
        <w:t xml:space="preserve"> </w:t>
      </w:r>
      <w:r w:rsidR="00F71B76" w:rsidRPr="00F73301">
        <w:rPr>
          <w:b/>
          <w:sz w:val="23"/>
          <w:szCs w:val="23"/>
        </w:rPr>
        <w:t>Experience</w:t>
      </w:r>
      <w:r w:rsidRPr="00F73301">
        <w:rPr>
          <w:b/>
          <w:sz w:val="23"/>
          <w:szCs w:val="23"/>
        </w:rPr>
        <w:t xml:space="preserve"> Specialist</w:t>
      </w:r>
    </w:p>
    <w:p w14:paraId="3942ACA1" w14:textId="77777777" w:rsidR="001E3321" w:rsidRPr="00F73301" w:rsidRDefault="006F6F83" w:rsidP="00F73301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Spearheaded the development and maintenance of internal </w:t>
      </w:r>
      <w:r w:rsidRPr="00F73301">
        <w:rPr>
          <w:b/>
          <w:sz w:val="23"/>
          <w:szCs w:val="23"/>
        </w:rPr>
        <w:t>onboarding hubs</w:t>
      </w:r>
      <w:r w:rsidRPr="00F73301">
        <w:rPr>
          <w:sz w:val="23"/>
          <w:szCs w:val="23"/>
        </w:rPr>
        <w:t xml:space="preserve"> and </w:t>
      </w:r>
      <w:r w:rsidRPr="00F73301">
        <w:rPr>
          <w:b/>
          <w:sz w:val="23"/>
          <w:szCs w:val="23"/>
        </w:rPr>
        <w:t>wikis</w:t>
      </w:r>
      <w:r w:rsidRPr="00F73301">
        <w:rPr>
          <w:sz w:val="23"/>
          <w:szCs w:val="23"/>
        </w:rPr>
        <w:t xml:space="preserve"> catering to </w:t>
      </w:r>
      <w:r w:rsidRPr="00F73301">
        <w:rPr>
          <w:b/>
          <w:sz w:val="23"/>
          <w:szCs w:val="23"/>
        </w:rPr>
        <w:t>Facebook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Messenger</w:t>
      </w:r>
      <w:r w:rsidRPr="00F73301">
        <w:rPr>
          <w:sz w:val="23"/>
          <w:szCs w:val="23"/>
        </w:rPr>
        <w:t xml:space="preserve">, and </w:t>
      </w:r>
      <w:r w:rsidRPr="00F73301">
        <w:rPr>
          <w:b/>
          <w:sz w:val="23"/>
          <w:szCs w:val="23"/>
        </w:rPr>
        <w:t>Family of Apps Foundation</w:t>
      </w:r>
      <w:r w:rsidRPr="00F73301">
        <w:rPr>
          <w:sz w:val="23"/>
          <w:szCs w:val="23"/>
        </w:rPr>
        <w:t xml:space="preserve"> (FOA), ensuring the successful delivery of streamlined and comprehensive resources. </w:t>
      </w:r>
    </w:p>
    <w:p w14:paraId="4DE565EB" w14:textId="77777777" w:rsidR="001E3321" w:rsidRPr="00F73301" w:rsidRDefault="006F6F83" w:rsidP="00F73301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Owned the LMS administration of various </w:t>
      </w:r>
      <w:r w:rsidRPr="00F73301">
        <w:rPr>
          <w:b/>
          <w:sz w:val="23"/>
          <w:szCs w:val="23"/>
        </w:rPr>
        <w:t>immersive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training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programs</w:t>
      </w:r>
      <w:r w:rsidRPr="00F73301">
        <w:rPr>
          <w:sz w:val="23"/>
          <w:szCs w:val="23"/>
        </w:rPr>
        <w:t xml:space="preserve">, both in-person and virtual led, catering to new hires of </w:t>
      </w:r>
      <w:r w:rsidRPr="00F73301">
        <w:rPr>
          <w:b/>
          <w:sz w:val="23"/>
          <w:szCs w:val="23"/>
        </w:rPr>
        <w:t>Messenger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Instagram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WhatsApp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Reality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Labs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Quest</w:t>
      </w:r>
      <w:r w:rsidRPr="00F73301">
        <w:rPr>
          <w:sz w:val="23"/>
          <w:szCs w:val="23"/>
        </w:rPr>
        <w:t xml:space="preserve"> and </w:t>
      </w:r>
      <w:r w:rsidRPr="00F73301">
        <w:rPr>
          <w:b/>
          <w:sz w:val="23"/>
          <w:szCs w:val="23"/>
        </w:rPr>
        <w:t>FOA</w:t>
      </w:r>
      <w:r w:rsidRPr="00F73301">
        <w:rPr>
          <w:sz w:val="23"/>
          <w:szCs w:val="23"/>
        </w:rPr>
        <w:t xml:space="preserve">, in </w:t>
      </w:r>
      <w:r w:rsidRPr="00F73301">
        <w:rPr>
          <w:b/>
          <w:sz w:val="23"/>
          <w:szCs w:val="23"/>
        </w:rPr>
        <w:t>Cornerstone</w:t>
      </w:r>
      <w:r w:rsidRPr="00F73301">
        <w:rPr>
          <w:sz w:val="23"/>
          <w:szCs w:val="23"/>
        </w:rPr>
        <w:t xml:space="preserve">. </w:t>
      </w:r>
    </w:p>
    <w:p w14:paraId="7483C282" w14:textId="24923E79" w:rsidR="001E3321" w:rsidRPr="00F73301" w:rsidRDefault="006F6F83" w:rsidP="00F73301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Collaborated with subject matter experts to craft </w:t>
      </w:r>
      <w:r w:rsidRPr="00F73301">
        <w:rPr>
          <w:b/>
          <w:sz w:val="23"/>
          <w:szCs w:val="23"/>
        </w:rPr>
        <w:t>high</w:t>
      </w:r>
      <w:r w:rsidR="00F73301" w:rsidRPr="00F73301">
        <w:rPr>
          <w:b/>
          <w:sz w:val="23"/>
          <w:szCs w:val="23"/>
        </w:rPr>
        <w:t>ly technical</w:t>
      </w:r>
      <w:r w:rsidRPr="00F73301">
        <w:rPr>
          <w:b/>
          <w:sz w:val="23"/>
          <w:szCs w:val="23"/>
        </w:rPr>
        <w:t xml:space="preserve"> E-learning</w:t>
      </w:r>
      <w:r w:rsidRPr="00F73301">
        <w:rPr>
          <w:sz w:val="23"/>
          <w:szCs w:val="23"/>
        </w:rPr>
        <w:t xml:space="preserve"> content for software engineers</w:t>
      </w:r>
    </w:p>
    <w:p w14:paraId="450D8EFC" w14:textId="77777777" w:rsidR="001E3321" w:rsidRPr="00F73301" w:rsidRDefault="006F6F83" w:rsidP="00F73301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Managed onboarding </w:t>
      </w:r>
      <w:r w:rsidRPr="00F73301">
        <w:rPr>
          <w:b/>
          <w:sz w:val="23"/>
          <w:szCs w:val="23"/>
        </w:rPr>
        <w:t>rosters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schedules</w:t>
      </w:r>
      <w:r w:rsidRPr="00F73301">
        <w:rPr>
          <w:sz w:val="23"/>
          <w:szCs w:val="23"/>
        </w:rPr>
        <w:t xml:space="preserve">, </w:t>
      </w:r>
      <w:r w:rsidRPr="00F73301">
        <w:rPr>
          <w:b/>
          <w:sz w:val="23"/>
          <w:szCs w:val="23"/>
        </w:rPr>
        <w:t>swag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shops</w:t>
      </w:r>
      <w:r w:rsidRPr="00F73301">
        <w:rPr>
          <w:sz w:val="23"/>
          <w:szCs w:val="23"/>
        </w:rPr>
        <w:t xml:space="preserve">, &amp; weekly </w:t>
      </w:r>
      <w:r w:rsidRPr="00F73301">
        <w:rPr>
          <w:b/>
          <w:sz w:val="23"/>
          <w:szCs w:val="23"/>
        </w:rPr>
        <w:t>newsletters</w:t>
      </w:r>
      <w:r w:rsidRPr="00F73301">
        <w:rPr>
          <w:sz w:val="23"/>
          <w:szCs w:val="23"/>
        </w:rPr>
        <w:t xml:space="preserve"> for </w:t>
      </w:r>
      <w:r w:rsidRPr="00F73301">
        <w:rPr>
          <w:b/>
          <w:sz w:val="23"/>
          <w:szCs w:val="23"/>
        </w:rPr>
        <w:t>1300+</w:t>
      </w:r>
      <w:r w:rsidRPr="00F73301">
        <w:rPr>
          <w:sz w:val="23"/>
          <w:szCs w:val="23"/>
        </w:rPr>
        <w:t xml:space="preserve"> new hires annually.</w:t>
      </w:r>
    </w:p>
    <w:p w14:paraId="34333749" w14:textId="4C6E67DB" w:rsidR="001E3321" w:rsidRPr="00F73301" w:rsidRDefault="006F6F83" w:rsidP="00F7330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Led the development and launch of </w:t>
      </w:r>
      <w:r w:rsidRPr="00F73301">
        <w:rPr>
          <w:b/>
          <w:sz w:val="23"/>
          <w:szCs w:val="23"/>
        </w:rPr>
        <w:t xml:space="preserve">Messenger Academy, </w:t>
      </w:r>
      <w:r w:rsidRPr="00F73301">
        <w:rPr>
          <w:sz w:val="23"/>
          <w:szCs w:val="23"/>
        </w:rPr>
        <w:t xml:space="preserve">a cohort-based learning program for new hires at Meta, integrating </w:t>
      </w:r>
      <w:proofErr w:type="spellStart"/>
      <w:r w:rsidRPr="00F73301">
        <w:rPr>
          <w:sz w:val="23"/>
          <w:szCs w:val="23"/>
        </w:rPr>
        <w:t>eLearnings</w:t>
      </w:r>
      <w:proofErr w:type="spellEnd"/>
      <w:r w:rsidRPr="00F73301">
        <w:rPr>
          <w:sz w:val="23"/>
          <w:szCs w:val="23"/>
        </w:rPr>
        <w:t xml:space="preserve">, live workshops, cultural events, and incentive initiatives; achieved a </w:t>
      </w:r>
      <w:r w:rsidRPr="00F73301">
        <w:rPr>
          <w:b/>
          <w:sz w:val="23"/>
          <w:szCs w:val="23"/>
        </w:rPr>
        <w:t>93% learner approval rating</w:t>
      </w:r>
      <w:r w:rsidRPr="00F73301">
        <w:rPr>
          <w:sz w:val="23"/>
          <w:szCs w:val="23"/>
        </w:rPr>
        <w:t xml:space="preserve"> in its first year, and </w:t>
      </w:r>
      <w:r w:rsidRPr="00F73301">
        <w:rPr>
          <w:b/>
          <w:sz w:val="23"/>
          <w:szCs w:val="23"/>
        </w:rPr>
        <w:t>94%</w:t>
      </w:r>
      <w:r w:rsidRPr="00F73301">
        <w:rPr>
          <w:sz w:val="23"/>
          <w:szCs w:val="23"/>
        </w:rPr>
        <w:t xml:space="preserve"> in </w:t>
      </w:r>
      <w:r w:rsidR="00F8437A" w:rsidRPr="00F73301">
        <w:rPr>
          <w:sz w:val="23"/>
          <w:szCs w:val="23"/>
        </w:rPr>
        <w:t>its</w:t>
      </w:r>
      <w:r w:rsidRPr="00F73301">
        <w:rPr>
          <w:sz w:val="23"/>
          <w:szCs w:val="23"/>
        </w:rPr>
        <w:t xml:space="preserve"> second.</w:t>
      </w:r>
    </w:p>
    <w:p w14:paraId="2BDCA7EA" w14:textId="64C29E42" w:rsidR="001E3321" w:rsidRPr="00F73301" w:rsidRDefault="006F6F83" w:rsidP="00F73301">
      <w:pPr>
        <w:pStyle w:val="ListParagraph"/>
        <w:numPr>
          <w:ilvl w:val="0"/>
          <w:numId w:val="6"/>
        </w:numPr>
        <w:spacing w:after="40"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Conducted </w:t>
      </w:r>
      <w:r w:rsidRPr="00F73301">
        <w:rPr>
          <w:b/>
          <w:sz w:val="23"/>
          <w:szCs w:val="23"/>
        </w:rPr>
        <w:t xml:space="preserve">learner </w:t>
      </w:r>
      <w:r w:rsidR="00F71B76" w:rsidRPr="00F73301">
        <w:rPr>
          <w:b/>
          <w:sz w:val="23"/>
          <w:szCs w:val="23"/>
        </w:rPr>
        <w:t xml:space="preserve">data </w:t>
      </w:r>
      <w:r w:rsidRPr="00F73301">
        <w:rPr>
          <w:b/>
          <w:sz w:val="23"/>
          <w:szCs w:val="23"/>
        </w:rPr>
        <w:t>analy</w:t>
      </w:r>
      <w:r w:rsidR="00F71B76" w:rsidRPr="00F73301">
        <w:rPr>
          <w:b/>
          <w:sz w:val="23"/>
          <w:szCs w:val="23"/>
        </w:rPr>
        <w:t>sis</w:t>
      </w:r>
      <w:r w:rsidRPr="00F73301">
        <w:rPr>
          <w:sz w:val="23"/>
          <w:szCs w:val="23"/>
        </w:rPr>
        <w:t xml:space="preserve">, </w:t>
      </w:r>
      <w:r w:rsidR="00F8437A" w:rsidRPr="00F73301">
        <w:rPr>
          <w:b/>
          <w:bCs/>
          <w:sz w:val="23"/>
          <w:szCs w:val="23"/>
        </w:rPr>
        <w:t>performance</w:t>
      </w:r>
      <w:r w:rsidR="00F8437A"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needs analysis</w:t>
      </w:r>
      <w:r w:rsidR="00F8437A" w:rsidRPr="00F73301">
        <w:rPr>
          <w:b/>
          <w:sz w:val="23"/>
          <w:szCs w:val="23"/>
        </w:rPr>
        <w:t xml:space="preserve"> (PNA)</w:t>
      </w:r>
      <w:r w:rsidRPr="00F73301">
        <w:rPr>
          <w:sz w:val="23"/>
          <w:szCs w:val="23"/>
        </w:rPr>
        <w:t xml:space="preserve">, </w:t>
      </w:r>
      <w:proofErr w:type="spellStart"/>
      <w:r w:rsidRPr="00F73301">
        <w:rPr>
          <w:b/>
          <w:sz w:val="23"/>
          <w:szCs w:val="23"/>
        </w:rPr>
        <w:t>eNPS</w:t>
      </w:r>
      <w:proofErr w:type="spellEnd"/>
      <w:r w:rsidRPr="00F73301">
        <w:rPr>
          <w:sz w:val="23"/>
          <w:szCs w:val="23"/>
        </w:rPr>
        <w:t xml:space="preserve"> and </w:t>
      </w:r>
      <w:r w:rsidRPr="00F73301">
        <w:rPr>
          <w:b/>
          <w:sz w:val="23"/>
          <w:szCs w:val="23"/>
        </w:rPr>
        <w:t>usability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studies</w:t>
      </w:r>
      <w:r w:rsidRPr="00F73301">
        <w:rPr>
          <w:sz w:val="23"/>
          <w:szCs w:val="23"/>
        </w:rPr>
        <w:t xml:space="preserve"> to </w:t>
      </w:r>
      <w:r w:rsidR="00F71B76" w:rsidRPr="00F73301">
        <w:rPr>
          <w:sz w:val="23"/>
          <w:szCs w:val="23"/>
        </w:rPr>
        <w:t xml:space="preserve">inform </w:t>
      </w:r>
      <w:r w:rsidR="00F71B76" w:rsidRPr="00F73301">
        <w:rPr>
          <w:b/>
          <w:bCs/>
          <w:sz w:val="23"/>
          <w:szCs w:val="23"/>
        </w:rPr>
        <w:t>design strategies</w:t>
      </w:r>
      <w:r w:rsidR="00F71B76" w:rsidRPr="00F73301">
        <w:rPr>
          <w:sz w:val="23"/>
          <w:szCs w:val="23"/>
        </w:rPr>
        <w:t xml:space="preserve"> to </w:t>
      </w:r>
      <w:r w:rsidRPr="00F73301">
        <w:rPr>
          <w:sz w:val="23"/>
          <w:szCs w:val="23"/>
        </w:rPr>
        <w:t>ensure efficacy of modules</w:t>
      </w:r>
      <w:r w:rsidR="00F71B76" w:rsidRPr="00F73301">
        <w:rPr>
          <w:sz w:val="23"/>
          <w:szCs w:val="23"/>
        </w:rPr>
        <w:t xml:space="preserve"> </w:t>
      </w:r>
      <w:r w:rsidRPr="00F73301">
        <w:rPr>
          <w:sz w:val="23"/>
          <w:szCs w:val="23"/>
        </w:rPr>
        <w:t xml:space="preserve">and programs by leveraging </w:t>
      </w:r>
      <w:r w:rsidRPr="00F73301">
        <w:rPr>
          <w:b/>
          <w:sz w:val="23"/>
          <w:szCs w:val="23"/>
        </w:rPr>
        <w:t xml:space="preserve">Cornerstone’s </w:t>
      </w:r>
      <w:r w:rsidRPr="00F73301">
        <w:rPr>
          <w:sz w:val="23"/>
          <w:szCs w:val="23"/>
        </w:rPr>
        <w:t xml:space="preserve">reporting features. </w:t>
      </w:r>
    </w:p>
    <w:p w14:paraId="4B227EEB" w14:textId="5123A33E" w:rsidR="001E3321" w:rsidRPr="00F73301" w:rsidRDefault="006F6F83" w:rsidP="00F73301">
      <w:pPr>
        <w:pStyle w:val="ListParagraph"/>
        <w:numPr>
          <w:ilvl w:val="0"/>
          <w:numId w:val="6"/>
        </w:numPr>
        <w:spacing w:after="39"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Utilized </w:t>
      </w:r>
      <w:r w:rsidRPr="00F73301">
        <w:rPr>
          <w:b/>
          <w:sz w:val="23"/>
          <w:szCs w:val="23"/>
        </w:rPr>
        <w:t xml:space="preserve">Meta’s Generative AI </w:t>
      </w:r>
      <w:r w:rsidRPr="00F73301">
        <w:rPr>
          <w:sz w:val="23"/>
          <w:szCs w:val="23"/>
        </w:rPr>
        <w:t>to develop</w:t>
      </w:r>
      <w:r w:rsidRPr="00F73301">
        <w:rPr>
          <w:b/>
          <w:sz w:val="23"/>
          <w:szCs w:val="23"/>
        </w:rPr>
        <w:t xml:space="preserve"> </w:t>
      </w:r>
      <w:r w:rsidRPr="00F73301">
        <w:rPr>
          <w:sz w:val="23"/>
          <w:szCs w:val="23"/>
        </w:rPr>
        <w:t xml:space="preserve">an </w:t>
      </w:r>
      <w:r w:rsidRPr="00F73301">
        <w:rPr>
          <w:b/>
          <w:sz w:val="23"/>
          <w:szCs w:val="23"/>
        </w:rPr>
        <w:t>interactive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educational</w:t>
      </w:r>
      <w:r w:rsidRPr="00F73301">
        <w:rPr>
          <w:sz w:val="23"/>
          <w:szCs w:val="23"/>
        </w:rPr>
        <w:t xml:space="preserve"> pop-up </w:t>
      </w:r>
      <w:r w:rsidRPr="00F73301">
        <w:rPr>
          <w:b/>
          <w:sz w:val="23"/>
          <w:szCs w:val="23"/>
        </w:rPr>
        <w:t>museum</w:t>
      </w:r>
      <w:r w:rsidRPr="00F73301">
        <w:rPr>
          <w:sz w:val="23"/>
          <w:szCs w:val="23"/>
        </w:rPr>
        <w:t xml:space="preserve"> for 5 different Meta campuses which championed post-pandemic research</w:t>
      </w:r>
      <w:r w:rsidR="00F73301" w:rsidRPr="00F73301">
        <w:rPr>
          <w:sz w:val="23"/>
          <w:szCs w:val="23"/>
        </w:rPr>
        <w:t xml:space="preserve"> and employee understanding of the concepts.</w:t>
      </w:r>
    </w:p>
    <w:p w14:paraId="056BDF15" w14:textId="77777777" w:rsidR="001E3321" w:rsidRPr="00F73301" w:rsidRDefault="006F6F83" w:rsidP="00F73301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Strategically packaged </w:t>
      </w:r>
      <w:r w:rsidRPr="00F73301">
        <w:rPr>
          <w:b/>
          <w:sz w:val="23"/>
          <w:szCs w:val="23"/>
        </w:rPr>
        <w:t>25+</w:t>
      </w:r>
      <w:r w:rsidRPr="00F73301">
        <w:rPr>
          <w:sz w:val="23"/>
          <w:szCs w:val="23"/>
        </w:rPr>
        <w:t xml:space="preserve"> professional development and team bonding </w:t>
      </w:r>
      <w:r w:rsidRPr="00F73301">
        <w:rPr>
          <w:b/>
          <w:sz w:val="23"/>
          <w:szCs w:val="23"/>
        </w:rPr>
        <w:t>workshops</w:t>
      </w:r>
      <w:r w:rsidRPr="00F73301">
        <w:rPr>
          <w:sz w:val="23"/>
          <w:szCs w:val="23"/>
        </w:rPr>
        <w:t xml:space="preserve"> for various teams. </w:t>
      </w:r>
    </w:p>
    <w:p w14:paraId="0F8ED2CC" w14:textId="1E83EC78" w:rsidR="001E3321" w:rsidRPr="00F73301" w:rsidRDefault="006F6F83" w:rsidP="00F73301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F73301">
        <w:rPr>
          <w:sz w:val="23"/>
          <w:szCs w:val="23"/>
        </w:rPr>
        <w:t xml:space="preserve">Planned, organized, and hosted weekly events at Meta campuses globally with budgets of </w:t>
      </w:r>
      <w:r w:rsidRPr="00F73301">
        <w:rPr>
          <w:b/>
          <w:sz w:val="23"/>
          <w:szCs w:val="23"/>
        </w:rPr>
        <w:t>$10,000-$30,000</w:t>
      </w:r>
      <w:r w:rsidR="00F73301" w:rsidRPr="00F73301">
        <w:rPr>
          <w:sz w:val="23"/>
          <w:szCs w:val="23"/>
        </w:rPr>
        <w:t>.</w:t>
      </w:r>
    </w:p>
    <w:p w14:paraId="753984F1" w14:textId="77777777" w:rsidR="001E3321" w:rsidRPr="00F73301" w:rsidRDefault="006F6F83">
      <w:pPr>
        <w:spacing w:after="0" w:line="240" w:lineRule="auto"/>
        <w:ind w:left="0" w:firstLine="0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 </w:t>
      </w:r>
    </w:p>
    <w:p w14:paraId="3AAE1187" w14:textId="6E33FE22" w:rsidR="001E3321" w:rsidRPr="00F73301" w:rsidRDefault="00F73301">
      <w:pPr>
        <w:tabs>
          <w:tab w:val="center" w:pos="1831"/>
          <w:tab w:val="center" w:pos="8791"/>
        </w:tabs>
        <w:ind w:left="0" w:firstLine="0"/>
        <w:jc w:val="left"/>
        <w:rPr>
          <w:sz w:val="23"/>
          <w:szCs w:val="23"/>
        </w:rPr>
      </w:pPr>
      <w:r w:rsidRPr="00F73301">
        <w:rPr>
          <w:rFonts w:eastAsia="Calibri"/>
          <w:sz w:val="23"/>
          <w:szCs w:val="23"/>
        </w:rPr>
        <w:t>T</w:t>
      </w:r>
      <w:r w:rsidR="006F6F83" w:rsidRPr="00F73301">
        <w:rPr>
          <w:sz w:val="23"/>
          <w:szCs w:val="23"/>
        </w:rPr>
        <w:t xml:space="preserve">he Walt Disney Company– Kapolei, HI </w:t>
      </w:r>
      <w:r w:rsidR="006F6F83" w:rsidRPr="00F73301">
        <w:rPr>
          <w:sz w:val="23"/>
          <w:szCs w:val="23"/>
        </w:rPr>
        <w:tab/>
        <w:t xml:space="preserve">                                  May 2017 – May 2022 </w:t>
      </w:r>
    </w:p>
    <w:p w14:paraId="42E34B2C" w14:textId="77777777" w:rsidR="001E3321" w:rsidRPr="00F73301" w:rsidRDefault="006F6F83" w:rsidP="00F73301">
      <w:pPr>
        <w:spacing w:after="14" w:line="259" w:lineRule="auto"/>
        <w:ind w:left="0" w:firstLine="0"/>
        <w:jc w:val="left"/>
        <w:rPr>
          <w:sz w:val="23"/>
          <w:szCs w:val="23"/>
        </w:rPr>
      </w:pPr>
      <w:r w:rsidRPr="00F73301">
        <w:rPr>
          <w:b/>
          <w:sz w:val="23"/>
          <w:szCs w:val="23"/>
        </w:rPr>
        <w:t xml:space="preserve">Japanese Speaking Resort Performer and Attendant </w:t>
      </w:r>
    </w:p>
    <w:p w14:paraId="24C7BCBD" w14:textId="0AD9152C" w:rsidR="001E3321" w:rsidRPr="00F73301" w:rsidRDefault="006F6F83" w:rsidP="00F733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  <w:r w:rsidRPr="00F73301">
        <w:rPr>
          <w:sz w:val="23"/>
          <w:szCs w:val="23"/>
        </w:rPr>
        <w:t xml:space="preserve">Facilitated </w:t>
      </w:r>
      <w:r w:rsidRPr="00F73301">
        <w:rPr>
          <w:b/>
          <w:sz w:val="23"/>
          <w:szCs w:val="23"/>
        </w:rPr>
        <w:t>educational programs</w:t>
      </w:r>
      <w:r w:rsidRPr="00F73301">
        <w:rPr>
          <w:sz w:val="23"/>
          <w:szCs w:val="23"/>
        </w:rPr>
        <w:t xml:space="preserve"> which fostered the conservation of </w:t>
      </w:r>
      <w:r w:rsidRPr="00F73301">
        <w:rPr>
          <w:b/>
          <w:sz w:val="23"/>
          <w:szCs w:val="23"/>
        </w:rPr>
        <w:t>Hawaiian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culture</w:t>
      </w:r>
      <w:r w:rsidRPr="00F73301">
        <w:rPr>
          <w:sz w:val="23"/>
          <w:szCs w:val="23"/>
        </w:rPr>
        <w:t xml:space="preserve"> and </w:t>
      </w:r>
      <w:r w:rsidRPr="00F73301">
        <w:rPr>
          <w:b/>
          <w:sz w:val="23"/>
          <w:szCs w:val="23"/>
        </w:rPr>
        <w:t>traditions</w:t>
      </w:r>
      <w:r w:rsidRPr="00F73301">
        <w:rPr>
          <w:sz w:val="23"/>
          <w:szCs w:val="23"/>
        </w:rPr>
        <w:t xml:space="preserve">. </w:t>
      </w:r>
    </w:p>
    <w:p w14:paraId="1DA06BC4" w14:textId="77777777" w:rsidR="001E3321" w:rsidRPr="00F73301" w:rsidRDefault="006F6F83" w:rsidP="00F733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  <w:r w:rsidRPr="00F73301">
        <w:rPr>
          <w:b/>
          <w:sz w:val="23"/>
          <w:szCs w:val="23"/>
        </w:rPr>
        <w:t>Only</w:t>
      </w:r>
      <w:r w:rsidRPr="00F73301">
        <w:rPr>
          <w:sz w:val="23"/>
          <w:szCs w:val="23"/>
        </w:rPr>
        <w:t xml:space="preserve"> employee to routinely host over </w:t>
      </w:r>
      <w:r w:rsidRPr="00F73301">
        <w:rPr>
          <w:b/>
          <w:sz w:val="23"/>
          <w:szCs w:val="23"/>
        </w:rPr>
        <w:t>30</w:t>
      </w:r>
      <w:r w:rsidRPr="00F73301">
        <w:rPr>
          <w:sz w:val="23"/>
          <w:szCs w:val="23"/>
        </w:rPr>
        <w:t xml:space="preserve"> programs in </w:t>
      </w:r>
      <w:r w:rsidRPr="00F73301">
        <w:rPr>
          <w:b/>
          <w:sz w:val="23"/>
          <w:szCs w:val="23"/>
        </w:rPr>
        <w:t>English</w:t>
      </w:r>
      <w:r w:rsidRPr="00F73301">
        <w:rPr>
          <w:sz w:val="23"/>
          <w:szCs w:val="23"/>
        </w:rPr>
        <w:t xml:space="preserve"> and </w:t>
      </w:r>
      <w:r w:rsidRPr="00F73301">
        <w:rPr>
          <w:b/>
          <w:sz w:val="23"/>
          <w:szCs w:val="23"/>
        </w:rPr>
        <w:t>Japanese</w:t>
      </w:r>
      <w:r w:rsidRPr="00F73301">
        <w:rPr>
          <w:sz w:val="23"/>
          <w:szCs w:val="23"/>
        </w:rPr>
        <w:t xml:space="preserve">. </w:t>
      </w:r>
    </w:p>
    <w:p w14:paraId="2E52EE29" w14:textId="77777777" w:rsidR="001E3321" w:rsidRPr="00F73301" w:rsidRDefault="006F6F83" w:rsidP="00F733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  <w:r w:rsidRPr="00F73301">
        <w:rPr>
          <w:sz w:val="23"/>
          <w:szCs w:val="23"/>
        </w:rPr>
        <w:t xml:space="preserve">Modified </w:t>
      </w:r>
      <w:r w:rsidRPr="00F73301">
        <w:rPr>
          <w:b/>
          <w:sz w:val="23"/>
          <w:szCs w:val="23"/>
        </w:rPr>
        <w:t>educational</w:t>
      </w:r>
      <w:r w:rsidRPr="00F73301">
        <w:rPr>
          <w:sz w:val="23"/>
          <w:szCs w:val="23"/>
        </w:rPr>
        <w:t xml:space="preserve"> and </w:t>
      </w:r>
      <w:r w:rsidRPr="00F73301">
        <w:rPr>
          <w:b/>
          <w:sz w:val="23"/>
          <w:szCs w:val="23"/>
        </w:rPr>
        <w:t>entertainment</w:t>
      </w:r>
      <w:r w:rsidRPr="00F73301">
        <w:rPr>
          <w:sz w:val="23"/>
          <w:szCs w:val="23"/>
        </w:rPr>
        <w:t xml:space="preserve"> programs alongside </w:t>
      </w:r>
      <w:r w:rsidRPr="00F73301">
        <w:rPr>
          <w:b/>
          <w:sz w:val="23"/>
          <w:szCs w:val="23"/>
        </w:rPr>
        <w:t>Imagineers</w:t>
      </w:r>
      <w:r w:rsidRPr="00F73301">
        <w:rPr>
          <w:sz w:val="23"/>
          <w:szCs w:val="23"/>
        </w:rPr>
        <w:t xml:space="preserve"> to cater to Japanese attendees. </w:t>
      </w:r>
    </w:p>
    <w:p w14:paraId="3E8757F6" w14:textId="0DC71536" w:rsidR="001E3321" w:rsidRPr="00F73301" w:rsidRDefault="006F6F83" w:rsidP="00F733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3"/>
          <w:szCs w:val="23"/>
        </w:rPr>
      </w:pPr>
      <w:r w:rsidRPr="00F73301">
        <w:rPr>
          <w:sz w:val="23"/>
          <w:szCs w:val="23"/>
        </w:rPr>
        <w:t xml:space="preserve">Served as </w:t>
      </w:r>
      <w:r w:rsidRPr="00F73301">
        <w:rPr>
          <w:b/>
          <w:sz w:val="23"/>
          <w:szCs w:val="23"/>
        </w:rPr>
        <w:t>media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representative</w:t>
      </w:r>
      <w:r w:rsidRPr="00F73301">
        <w:rPr>
          <w:sz w:val="23"/>
          <w:szCs w:val="23"/>
        </w:rPr>
        <w:t xml:space="preserve"> for Japanese promotional media, D23, and American Idol. </w:t>
      </w:r>
    </w:p>
    <w:p w14:paraId="694653A1" w14:textId="77777777" w:rsidR="001E3321" w:rsidRPr="00F73301" w:rsidRDefault="006F6F83" w:rsidP="00F73301">
      <w:pPr>
        <w:numPr>
          <w:ilvl w:val="0"/>
          <w:numId w:val="7"/>
        </w:numPr>
        <w:spacing w:after="9" w:line="271" w:lineRule="auto"/>
        <w:ind w:right="69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Led in-person animation, ukulele, and hula classes for up to </w:t>
      </w:r>
      <w:r w:rsidRPr="00F73301">
        <w:rPr>
          <w:b/>
          <w:sz w:val="23"/>
          <w:szCs w:val="23"/>
        </w:rPr>
        <w:t>150</w:t>
      </w:r>
      <w:r w:rsidRPr="00F73301">
        <w:rPr>
          <w:sz w:val="23"/>
          <w:szCs w:val="23"/>
        </w:rPr>
        <w:t xml:space="preserve"> </w:t>
      </w:r>
      <w:r w:rsidRPr="00F73301">
        <w:rPr>
          <w:b/>
          <w:sz w:val="23"/>
          <w:szCs w:val="23"/>
        </w:rPr>
        <w:t>guests</w:t>
      </w:r>
      <w:r w:rsidRPr="00F73301">
        <w:rPr>
          <w:sz w:val="23"/>
          <w:szCs w:val="23"/>
        </w:rPr>
        <w:t xml:space="preserve"> per program. </w:t>
      </w:r>
    </w:p>
    <w:p w14:paraId="76811568" w14:textId="77777777" w:rsidR="001E3321" w:rsidRPr="00F73301" w:rsidRDefault="006F6F83" w:rsidP="00F73301">
      <w:pPr>
        <w:numPr>
          <w:ilvl w:val="0"/>
          <w:numId w:val="7"/>
        </w:numPr>
        <w:spacing w:after="9" w:line="271" w:lineRule="auto"/>
        <w:ind w:right="69"/>
        <w:jc w:val="left"/>
        <w:rPr>
          <w:sz w:val="23"/>
          <w:szCs w:val="23"/>
        </w:rPr>
      </w:pPr>
      <w:r w:rsidRPr="00F73301">
        <w:rPr>
          <w:sz w:val="23"/>
          <w:szCs w:val="23"/>
        </w:rPr>
        <w:t xml:space="preserve">Performed in character shows, parades and cavalcade’s for audiences of over </w:t>
      </w:r>
      <w:r w:rsidRPr="00F73301">
        <w:rPr>
          <w:b/>
          <w:sz w:val="23"/>
          <w:szCs w:val="23"/>
        </w:rPr>
        <w:t>1,500 guests</w:t>
      </w:r>
      <w:r w:rsidRPr="00F73301">
        <w:rPr>
          <w:sz w:val="23"/>
          <w:szCs w:val="23"/>
        </w:rPr>
        <w:t>.</w:t>
      </w:r>
    </w:p>
    <w:p w14:paraId="0114FC62" w14:textId="77777777" w:rsidR="001E3321" w:rsidRPr="00F73301" w:rsidRDefault="001E3321" w:rsidP="00244F31">
      <w:pPr>
        <w:spacing w:after="9" w:line="271" w:lineRule="auto"/>
        <w:ind w:left="0" w:right="69" w:firstLine="0"/>
        <w:jc w:val="left"/>
        <w:rPr>
          <w:sz w:val="23"/>
          <w:szCs w:val="23"/>
        </w:rPr>
      </w:pPr>
    </w:p>
    <w:p w14:paraId="1D22E39E" w14:textId="738F0C3A" w:rsidR="001E3321" w:rsidRPr="00F73301" w:rsidRDefault="006F6F83">
      <w:pPr>
        <w:spacing w:after="9" w:line="271" w:lineRule="auto"/>
        <w:ind w:right="69"/>
        <w:jc w:val="left"/>
        <w:rPr>
          <w:sz w:val="23"/>
          <w:szCs w:val="23"/>
        </w:rPr>
      </w:pPr>
      <w:r w:rsidRPr="00F73301">
        <w:rPr>
          <w:sz w:val="23"/>
          <w:szCs w:val="23"/>
        </w:rPr>
        <w:t>Vulcan Video Productions (</w:t>
      </w:r>
      <w:r w:rsidRPr="00F73301">
        <w:rPr>
          <w:i/>
          <w:iCs/>
          <w:sz w:val="23"/>
          <w:szCs w:val="23"/>
        </w:rPr>
        <w:t xml:space="preserve">Work-study </w:t>
      </w:r>
      <w:r w:rsidRPr="00F73301">
        <w:rPr>
          <w:sz w:val="23"/>
          <w:szCs w:val="23"/>
        </w:rPr>
        <w:t>via UH)</w:t>
      </w:r>
      <w:proofErr w:type="gramStart"/>
      <w:r w:rsidRPr="00F73301">
        <w:rPr>
          <w:sz w:val="23"/>
          <w:szCs w:val="23"/>
        </w:rPr>
        <w:t>–  Hilo</w:t>
      </w:r>
      <w:proofErr w:type="gramEnd"/>
      <w:r w:rsidRPr="00F73301">
        <w:rPr>
          <w:sz w:val="23"/>
          <w:szCs w:val="23"/>
        </w:rPr>
        <w:t xml:space="preserve">, HI                                                      </w:t>
      </w:r>
      <w:r w:rsidR="00857F92">
        <w:rPr>
          <w:sz w:val="23"/>
          <w:szCs w:val="23"/>
        </w:rPr>
        <w:t xml:space="preserve"> </w:t>
      </w:r>
      <w:r w:rsidRPr="00F73301">
        <w:rPr>
          <w:sz w:val="23"/>
          <w:szCs w:val="23"/>
        </w:rPr>
        <w:t>Feb 2012 – May 2016</w:t>
      </w:r>
    </w:p>
    <w:p w14:paraId="5E82D7B9" w14:textId="5BA95C3B" w:rsidR="001E3321" w:rsidRPr="00F73301" w:rsidRDefault="006F6F83">
      <w:pPr>
        <w:spacing w:after="9" w:line="271" w:lineRule="auto"/>
        <w:ind w:right="69"/>
        <w:jc w:val="left"/>
        <w:rPr>
          <w:sz w:val="23"/>
          <w:szCs w:val="23"/>
        </w:rPr>
      </w:pPr>
      <w:r w:rsidRPr="00F73301">
        <w:rPr>
          <w:b/>
          <w:sz w:val="23"/>
          <w:szCs w:val="23"/>
        </w:rPr>
        <w:t>General Manager</w:t>
      </w:r>
      <w:r w:rsidRPr="00F73301">
        <w:rPr>
          <w:sz w:val="23"/>
          <w:szCs w:val="23"/>
        </w:rPr>
        <w:t xml:space="preserve"> (2015), </w:t>
      </w:r>
      <w:r w:rsidRPr="00F73301">
        <w:rPr>
          <w:b/>
          <w:sz w:val="23"/>
          <w:szCs w:val="23"/>
        </w:rPr>
        <w:t>Lead Editor</w:t>
      </w:r>
      <w:r w:rsidRPr="00F73301">
        <w:rPr>
          <w:sz w:val="23"/>
          <w:szCs w:val="23"/>
        </w:rPr>
        <w:t xml:space="preserve"> (2012-2015)</w:t>
      </w:r>
    </w:p>
    <w:p w14:paraId="393CD414" w14:textId="268DD5B6" w:rsidR="001E3321" w:rsidRPr="00857F92" w:rsidRDefault="006F6F83" w:rsidP="00857F92">
      <w:pPr>
        <w:pStyle w:val="ListParagraph"/>
        <w:numPr>
          <w:ilvl w:val="0"/>
          <w:numId w:val="10"/>
        </w:numPr>
        <w:spacing w:after="9" w:line="271" w:lineRule="auto"/>
        <w:ind w:right="69"/>
        <w:jc w:val="left"/>
        <w:rPr>
          <w:sz w:val="23"/>
          <w:szCs w:val="23"/>
        </w:rPr>
      </w:pPr>
      <w:r w:rsidRPr="00857F92">
        <w:rPr>
          <w:sz w:val="23"/>
          <w:szCs w:val="23"/>
        </w:rPr>
        <w:t>Managed a budget of $30,000 annually, allocating funds towards equipment, software, training and events.</w:t>
      </w:r>
    </w:p>
    <w:p w14:paraId="6DA0E0D9" w14:textId="3520D944" w:rsidR="001E3321" w:rsidRPr="00857F92" w:rsidRDefault="006F6F83" w:rsidP="00857F92">
      <w:pPr>
        <w:pStyle w:val="ListParagraph"/>
        <w:numPr>
          <w:ilvl w:val="0"/>
          <w:numId w:val="10"/>
        </w:numPr>
        <w:spacing w:after="9" w:line="271" w:lineRule="auto"/>
        <w:ind w:right="69"/>
        <w:jc w:val="left"/>
        <w:rPr>
          <w:sz w:val="23"/>
          <w:szCs w:val="23"/>
        </w:rPr>
      </w:pPr>
      <w:r w:rsidRPr="00857F92">
        <w:rPr>
          <w:sz w:val="23"/>
          <w:szCs w:val="23"/>
        </w:rPr>
        <w:t>Organized the revitalization of the University’s Student Film Festival, including educational seminars.</w:t>
      </w:r>
    </w:p>
    <w:p w14:paraId="3444C49B" w14:textId="4B3115DF" w:rsidR="001E3321" w:rsidRPr="00857F92" w:rsidRDefault="006F6F83" w:rsidP="00857F92">
      <w:pPr>
        <w:pStyle w:val="ListParagraph"/>
        <w:numPr>
          <w:ilvl w:val="0"/>
          <w:numId w:val="10"/>
        </w:numPr>
        <w:spacing w:after="9" w:line="271" w:lineRule="auto"/>
        <w:ind w:right="69"/>
        <w:jc w:val="left"/>
        <w:rPr>
          <w:sz w:val="23"/>
          <w:szCs w:val="23"/>
        </w:rPr>
      </w:pPr>
      <w:r w:rsidRPr="00857F92">
        <w:rPr>
          <w:sz w:val="23"/>
          <w:szCs w:val="23"/>
        </w:rPr>
        <w:t>Owned the design of personalized animated logos and openings for talent using Adobe Animate.</w:t>
      </w:r>
    </w:p>
    <w:p w14:paraId="143D80B4" w14:textId="400FAC1C" w:rsidR="00857F92" w:rsidRPr="00857F92" w:rsidRDefault="006F6F83" w:rsidP="00857F92">
      <w:pPr>
        <w:pStyle w:val="ListParagraph"/>
        <w:numPr>
          <w:ilvl w:val="0"/>
          <w:numId w:val="10"/>
        </w:numPr>
        <w:spacing w:after="9" w:line="271" w:lineRule="auto"/>
        <w:ind w:right="69"/>
        <w:jc w:val="left"/>
        <w:rPr>
          <w:sz w:val="23"/>
          <w:szCs w:val="23"/>
        </w:rPr>
      </w:pPr>
      <w:r w:rsidRPr="00857F92">
        <w:rPr>
          <w:sz w:val="23"/>
          <w:szCs w:val="23"/>
        </w:rPr>
        <w:t>Led the creation and production process of UH Hilo’s viral “Happy Video” earning</w:t>
      </w:r>
      <w:r w:rsidR="00857F92">
        <w:rPr>
          <w:sz w:val="23"/>
          <w:szCs w:val="23"/>
        </w:rPr>
        <w:t xml:space="preserve"> over</w:t>
      </w:r>
      <w:r w:rsidRPr="00857F92">
        <w:rPr>
          <w:sz w:val="23"/>
          <w:szCs w:val="23"/>
        </w:rPr>
        <w:t xml:space="preserve"> </w:t>
      </w:r>
      <w:r w:rsidR="00857F92">
        <w:rPr>
          <w:sz w:val="23"/>
          <w:szCs w:val="23"/>
        </w:rPr>
        <w:t>20</w:t>
      </w:r>
      <w:r w:rsidRPr="00857F92">
        <w:rPr>
          <w:sz w:val="23"/>
          <w:szCs w:val="23"/>
        </w:rPr>
        <w:t>,000 views on YouTube.</w:t>
      </w:r>
    </w:p>
    <w:sectPr w:rsidR="00857F92" w:rsidRPr="00857F92">
      <w:headerReference w:type="default" r:id="rId8"/>
      <w:footerReference w:type="default" r:id="rId9"/>
      <w:pgSz w:w="12240" w:h="15840"/>
      <w:pgMar w:top="1440" w:right="790" w:bottom="1440" w:left="621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B913B" w14:textId="77777777" w:rsidR="00912893" w:rsidRDefault="00912893">
      <w:pPr>
        <w:spacing w:after="0" w:line="240" w:lineRule="auto"/>
      </w:pPr>
      <w:r>
        <w:separator/>
      </w:r>
    </w:p>
  </w:endnote>
  <w:endnote w:type="continuationSeparator" w:id="0">
    <w:p w14:paraId="4E190A4F" w14:textId="77777777" w:rsidR="00912893" w:rsidRDefault="0091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BF41" w14:textId="77777777" w:rsidR="001E3321" w:rsidRDefault="001E3321">
    <w:pPr>
      <w:pStyle w:val="Heading1"/>
      <w:spacing w:line="240" w:lineRule="auto"/>
      <w:ind w:left="195" w:firstLine="174"/>
      <w:jc w:val="both"/>
    </w:pPr>
  </w:p>
  <w:p w14:paraId="0612FD01" w14:textId="77777777" w:rsidR="001E3321" w:rsidRDefault="006F6F83">
    <w:pPr>
      <w:spacing w:after="3" w:line="240" w:lineRule="auto"/>
      <w:ind w:left="185" w:right="5" w:firstLine="10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2E534" w14:textId="77777777" w:rsidR="00912893" w:rsidRDefault="00912893">
      <w:pPr>
        <w:spacing w:after="0" w:line="240" w:lineRule="auto"/>
      </w:pPr>
      <w:r>
        <w:separator/>
      </w:r>
    </w:p>
  </w:footnote>
  <w:footnote w:type="continuationSeparator" w:id="0">
    <w:p w14:paraId="04EF6C65" w14:textId="77777777" w:rsidR="00912893" w:rsidRDefault="0091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AC2E" w14:textId="77777777" w:rsidR="001E3321" w:rsidRDefault="006F6F83">
    <w:pPr>
      <w:spacing w:after="0" w:line="259" w:lineRule="auto"/>
      <w:ind w:left="0" w:firstLine="0"/>
      <w:jc w:val="center"/>
    </w:pPr>
    <w:r>
      <w:rPr>
        <w:b/>
        <w:sz w:val="32"/>
        <w:szCs w:val="32"/>
      </w:rPr>
      <w:t>Michael Lovell</w:t>
    </w:r>
  </w:p>
  <w:p w14:paraId="0FC41EAE" w14:textId="7654D10C" w:rsidR="001E3321" w:rsidRDefault="006F6F83">
    <w:pPr>
      <w:spacing w:after="0" w:line="259" w:lineRule="auto"/>
      <w:ind w:left="185" w:firstLine="0"/>
      <w:jc w:val="center"/>
    </w:pPr>
    <w:r>
      <w:rPr>
        <w:sz w:val="22"/>
        <w:szCs w:val="22"/>
      </w:rPr>
      <w:t xml:space="preserve">(808)747-1144 • mrlovell@hawaii.edu </w:t>
    </w:r>
    <w:r w:rsidR="004E6021">
      <w:rPr>
        <w:sz w:val="22"/>
        <w:szCs w:val="22"/>
      </w:rPr>
      <w:t xml:space="preserve">• </w:t>
    </w:r>
    <w:r>
      <w:rPr>
        <w:sz w:val="22"/>
        <w:szCs w:val="22"/>
      </w:rPr>
      <w:t xml:space="preserve">https://www.michaellovell.studio </w:t>
    </w: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inline distT="0" distB="0" distL="0" distR="0" wp14:anchorId="15F566C3" wp14:editId="02740DF3">
              <wp:extent cx="6859270" cy="20320"/>
              <wp:effectExtent l="0" t="0" r="0" b="0"/>
              <wp:docPr id="4308" name="Group 4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270" cy="20320"/>
                        <a:chOff x="1916350" y="3769825"/>
                        <a:chExt cx="6865400" cy="26450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1916365" y="3769840"/>
                          <a:ext cx="6865366" cy="26417"/>
                          <a:chOff x="0" y="0"/>
                          <a:chExt cx="6865366" cy="2641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6859250" cy="2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6924CE" w14:textId="77777777" w:rsidR="001E3321" w:rsidRDefault="001E3321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reeform 10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 extrusionOk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reeform 11"/>
                        <wps:cNvSpPr/>
                        <wps:spPr>
                          <a:xfrm>
                            <a:off x="0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13716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 12"/>
                        <wps:cNvSpPr/>
                        <wps:spPr>
                          <a:xfrm>
                            <a:off x="6856222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Freeform 13"/>
                        <wps:cNvSpPr/>
                        <wps:spPr>
                          <a:xfrm>
                            <a:off x="6856222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13716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eform 14"/>
                        <wps:cNvSpPr/>
                        <wps:spPr>
                          <a:xfrm>
                            <a:off x="0" y="17273"/>
                            <a:ext cx="6859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9144" extrusionOk="0">
                                <a:moveTo>
                                  <a:pt x="0" y="0"/>
                                </a:moveTo>
                                <a:lnTo>
                                  <a:pt x="6859270" y="0"/>
                                </a:lnTo>
                                <a:lnTo>
                                  <a:pt x="6859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5F566C3" id="Group 4308" o:spid="_x0000_s1034" style="width:540.1pt;height:1.6pt;mso-position-horizontal-relative:char;mso-position-vertical-relative:line" coordorigin="19163,37698" coordsize="68654,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">
              <v:group id="Group 8" o:spid="_x0000_s1035" style="position:absolute;left:19163;top:37698;width:68654;height:264" coordsize="68653,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<v:rect id="Rectangle 9" o:spid="_x0000_s1036" style="position:absolute;width:68592;height:2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216924CE" w14:textId="77777777" w:rsidR="001E3321" w:rsidRDefault="001E3321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reeform 10" o:spid="_x0000_s1037" style="position:absolute;width:68580;height:203;visibility:visible;mso-wrap-style:square;v-text-anchor:middle" coordsize="6858000,20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" path="m,l6858000,r,20320l,20320,,e" fillcolor="#9f9f9f" stroked="f">
                  <v:path arrowok="t" o:extrusionok="f"/>
                </v:shape>
                <v:shape id="Freeform 11" o:spid="_x0000_s1038" style="position:absolute;top:35;width:91;height:137;visibility:visible;mso-wrap-style:square;v-text-anchor:middle" coordsize="9144,13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" path="m,l9144,r,13716l,13716,,e" fillcolor="#9f9f9f" stroked="f">
                  <v:path arrowok="t" o:extrusionok="f"/>
                </v:shape>
                <v:shape id="Freeform 12" o:spid="_x0000_s1039" style="position:absolute;left:68562;top:5;width:91;height:91;visibility:visible;mso-wrap-style:square;v-text-anchor:middle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" path="m,l9144,r,9144l,9144,,e" fillcolor="#9f9f9f" stroked="f">
                  <v:path arrowok="t" o:extrusionok="f"/>
                </v:shape>
                <v:shape id="Freeform 13" o:spid="_x0000_s1040" style="position:absolute;left:68562;top:35;width:91;height:137;visibility:visible;mso-wrap-style:square;v-text-anchor:middle" coordsize="9144,13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" path="m,l9144,r,13716l,13716,,e" fillcolor="#e2e2e2" stroked="f">
                  <v:path arrowok="t" o:extrusionok="f"/>
                </v:shape>
                <v:shape id="Freeform 14" o:spid="_x0000_s1041" style="position:absolute;top:172;width:68592;height:92;visibility:visible;mso-wrap-style:square;v-text-anchor:middle" coordsize="685927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" path="m,l6859270,r,9144l,9144,,e" fillcolor="#e2e2e2" stroked="f">
                  <v:path arrowok="t" o:extrusionok="f"/>
                </v:shape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91EF8"/>
    <w:multiLevelType w:val="multilevel"/>
    <w:tmpl w:val="9042C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5971824"/>
    <w:multiLevelType w:val="multilevel"/>
    <w:tmpl w:val="7F5E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C07EF"/>
    <w:multiLevelType w:val="hybridMultilevel"/>
    <w:tmpl w:val="F4144A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D592272"/>
    <w:multiLevelType w:val="hybridMultilevel"/>
    <w:tmpl w:val="5900D5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E427328"/>
    <w:multiLevelType w:val="multilevel"/>
    <w:tmpl w:val="312E0D7E"/>
    <w:lvl w:ilvl="0">
      <w:start w:val="1"/>
      <w:numFmt w:val="bullet"/>
      <w:lvlText w:val="●"/>
      <w:lvlJc w:val="left"/>
      <w:pPr>
        <w:ind w:left="97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5F0B21"/>
    <w:multiLevelType w:val="multilevel"/>
    <w:tmpl w:val="587E346C"/>
    <w:lvl w:ilvl="0">
      <w:start w:val="1"/>
      <w:numFmt w:val="bullet"/>
      <w:lvlText w:val="●"/>
      <w:lvlJc w:val="left"/>
      <w:pPr>
        <w:ind w:left="97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D47353"/>
    <w:multiLevelType w:val="multilevel"/>
    <w:tmpl w:val="00A29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D23763"/>
    <w:multiLevelType w:val="hybridMultilevel"/>
    <w:tmpl w:val="28F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C276AF0"/>
    <w:multiLevelType w:val="hybridMultilevel"/>
    <w:tmpl w:val="9A00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7F6F0F2E"/>
    <w:multiLevelType w:val="multilevel"/>
    <w:tmpl w:val="00A29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21"/>
    <w:rsid w:val="00031559"/>
    <w:rsid w:val="000B1D18"/>
    <w:rsid w:val="000B4198"/>
    <w:rsid w:val="001E3321"/>
    <w:rsid w:val="00244F31"/>
    <w:rsid w:val="0024523C"/>
    <w:rsid w:val="002762D6"/>
    <w:rsid w:val="002B0BBA"/>
    <w:rsid w:val="004871A2"/>
    <w:rsid w:val="004E6021"/>
    <w:rsid w:val="00596937"/>
    <w:rsid w:val="005D0029"/>
    <w:rsid w:val="00632C26"/>
    <w:rsid w:val="00693817"/>
    <w:rsid w:val="006F6F83"/>
    <w:rsid w:val="007F72C7"/>
    <w:rsid w:val="00857F92"/>
    <w:rsid w:val="00912893"/>
    <w:rsid w:val="009A2591"/>
    <w:rsid w:val="00AD0514"/>
    <w:rsid w:val="00B047FE"/>
    <w:rsid w:val="00C4490E"/>
    <w:rsid w:val="00DB78C4"/>
    <w:rsid w:val="00E91057"/>
    <w:rsid w:val="00ED7278"/>
    <w:rsid w:val="00F71B76"/>
    <w:rsid w:val="00F73301"/>
    <w:rsid w:val="00F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F4AC"/>
  <w15:docId w15:val="{080501F4-B8B0-2C42-8778-D6E14D68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" w:line="270" w:lineRule="auto"/>
        <w:ind w:left="110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84"/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CF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E1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F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BE1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DF020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9381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69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iivjPrep/HqNjEUBCcKTP3diqA==">CgMxLjA4AHIhMU9wUExEN3dzTkl2T0tTNmJfZVdTZjVJM2ExVEx1cUdo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Lovell</dc:creator>
  <cp:lastModifiedBy>Michael Lovell</cp:lastModifiedBy>
  <cp:revision>6</cp:revision>
  <dcterms:created xsi:type="dcterms:W3CDTF">2025-11-17T20:35:00Z</dcterms:created>
  <dcterms:modified xsi:type="dcterms:W3CDTF">2026-05-27T02:10:00Z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2025-11-17T18:39:32Z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4946859f-3b82-434f-9b40-e3e4d45de044</vt:lpwstr>
  </property>
  <property fmtid="{D5CDD505-2E9C-101B-9397-08002B2CF9AE}" pid="8" name="MSIP_Label_52d06e56-1756-4005-87f1-1edc72dd4bdf_ContentBits">
    <vt:lpwstr>0</vt:lpwstr>
  </property>
  <property fmtid="{D5CDD505-2E9C-101B-9397-08002B2CF9AE}" pid="9" name="MSIP_Label_52d06e56-1756-4005-87f1-1edc72dd4bdf_Tag">
    <vt:lpwstr>50, 3, 0, 1</vt:lpwstr>
  </property>
</Properties>
</file>